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6B04D" w14:textId="4EA0F087" w:rsidR="00934F81" w:rsidRDefault="00850ED9">
      <w:pPr>
        <w:pStyle w:val="Standard"/>
        <w:widowControl w:val="0"/>
        <w:spacing w:after="0" w:line="360" w:lineRule="auto"/>
        <w:jc w:val="center"/>
        <w:rPr>
          <w:rFonts w:ascii="Times New Roman" w:hAnsi="Times New Roman"/>
          <w:b/>
          <w:bCs/>
          <w:i/>
          <w:iCs/>
          <w:sz w:val="28"/>
          <w:szCs w:val="28"/>
        </w:rPr>
      </w:pPr>
      <w:r>
        <w:rPr>
          <w:rFonts w:ascii="Times New Roman" w:hAnsi="Times New Roman"/>
          <w:b/>
          <w:bCs/>
          <w:i/>
          <w:iCs/>
          <w:sz w:val="28"/>
          <w:szCs w:val="28"/>
        </w:rPr>
        <w:t>XV</w:t>
      </w:r>
      <w:r w:rsidR="00723220">
        <w:rPr>
          <w:rFonts w:ascii="Times New Roman" w:hAnsi="Times New Roman"/>
          <w:b/>
          <w:bCs/>
          <w:i/>
          <w:iCs/>
          <w:sz w:val="28"/>
          <w:szCs w:val="28"/>
        </w:rPr>
        <w:t>I</w:t>
      </w:r>
      <w:r>
        <w:rPr>
          <w:rFonts w:ascii="Times New Roman" w:hAnsi="Times New Roman"/>
          <w:b/>
          <w:bCs/>
          <w:i/>
          <w:iCs/>
          <w:sz w:val="28"/>
          <w:szCs w:val="28"/>
        </w:rPr>
        <w:t xml:space="preserve"> Assemblea diocesana</w:t>
      </w:r>
    </w:p>
    <w:p w14:paraId="72C636BD" w14:textId="0F384D94" w:rsidR="00934F81" w:rsidRDefault="00850ED9">
      <w:pPr>
        <w:pStyle w:val="Standard"/>
        <w:widowControl w:val="0"/>
        <w:spacing w:after="0" w:line="360" w:lineRule="auto"/>
        <w:jc w:val="center"/>
      </w:pPr>
      <w:r>
        <w:rPr>
          <w:rFonts w:ascii="Times New Roman" w:hAnsi="Times New Roman"/>
          <w:i/>
          <w:iCs/>
          <w:color w:val="000000"/>
          <w:sz w:val="28"/>
          <w:szCs w:val="28"/>
        </w:rPr>
        <w:t xml:space="preserve">Verbale della </w:t>
      </w:r>
      <w:r>
        <w:rPr>
          <w:rFonts w:ascii="Times New Roman" w:hAnsi="Times New Roman"/>
          <w:i/>
          <w:iCs/>
          <w:sz w:val="28"/>
          <w:szCs w:val="28"/>
        </w:rPr>
        <w:t>XV</w:t>
      </w:r>
      <w:r w:rsidR="00723220">
        <w:rPr>
          <w:rFonts w:ascii="Times New Roman" w:hAnsi="Times New Roman"/>
          <w:i/>
          <w:iCs/>
          <w:sz w:val="28"/>
          <w:szCs w:val="28"/>
        </w:rPr>
        <w:t>I</w:t>
      </w:r>
      <w:r>
        <w:rPr>
          <w:rFonts w:ascii="Times New Roman" w:hAnsi="Times New Roman"/>
          <w:i/>
          <w:iCs/>
          <w:sz w:val="28"/>
          <w:szCs w:val="28"/>
        </w:rPr>
        <w:t xml:space="preserve"> Assemblea diocesana</w:t>
      </w:r>
    </w:p>
    <w:p w14:paraId="392ED66A" w14:textId="77777777" w:rsidR="00934F81" w:rsidRDefault="00934F81">
      <w:pPr>
        <w:pStyle w:val="Standard"/>
        <w:widowControl w:val="0"/>
        <w:spacing w:after="0" w:line="360" w:lineRule="auto"/>
        <w:jc w:val="center"/>
        <w:rPr>
          <w:rFonts w:ascii="Times New Roman" w:hAnsi="Times New Roman"/>
          <w:i/>
          <w:iCs/>
          <w:sz w:val="28"/>
          <w:szCs w:val="28"/>
        </w:rPr>
      </w:pPr>
    </w:p>
    <w:p w14:paraId="54E47926" w14:textId="77777777" w:rsidR="00934F81" w:rsidRDefault="00850ED9">
      <w:pPr>
        <w:pStyle w:val="Standard"/>
        <w:widowControl w:val="0"/>
        <w:spacing w:after="0" w:line="360" w:lineRule="auto"/>
        <w:jc w:val="both"/>
        <w:rPr>
          <w:rFonts w:ascii="Times New Roman" w:hAnsi="Times New Roman"/>
          <w:b/>
          <w:bCs/>
          <w:sz w:val="24"/>
          <w:szCs w:val="24"/>
        </w:rPr>
      </w:pPr>
      <w:r>
        <w:rPr>
          <w:rFonts w:ascii="Times New Roman" w:hAnsi="Times New Roman"/>
          <w:b/>
          <w:bCs/>
          <w:sz w:val="24"/>
          <w:szCs w:val="24"/>
        </w:rPr>
        <w:t>Verbale n°</w:t>
      </w:r>
    </w:p>
    <w:p w14:paraId="5C087C12" w14:textId="77777777" w:rsidR="00934F81" w:rsidRDefault="00850ED9">
      <w:pPr>
        <w:pStyle w:val="Standard"/>
        <w:widowControl w:val="0"/>
        <w:spacing w:after="0" w:line="360" w:lineRule="auto"/>
        <w:jc w:val="both"/>
        <w:rPr>
          <w:rFonts w:ascii="Times New Roman" w:hAnsi="Times New Roman"/>
          <w:sz w:val="24"/>
          <w:szCs w:val="24"/>
        </w:rPr>
      </w:pPr>
      <w:r>
        <w:rPr>
          <w:rFonts w:ascii="Times New Roman" w:hAnsi="Times New Roman"/>
          <w:sz w:val="24"/>
          <w:szCs w:val="24"/>
        </w:rPr>
        <w:t>In data 19/02/2017, presso Poggio San Francesco, a seguito di regolare convocazione, si è tenuta la XVI Assemblea diocesana di Azione Cattolica, dal titolo “Fare nuove tutte le cose, radicati nel futuro, custodi dell'essenziale”, per il rinnovamento degli organi amministrativi e per l’approvazione del documento assembleare con le linee programmatiche generali con obiettivi e impegni per il nuovo triennio.</w:t>
      </w:r>
    </w:p>
    <w:p w14:paraId="4C8CB380" w14:textId="162EEBCC" w:rsidR="00934F81" w:rsidRDefault="00850ED9">
      <w:pPr>
        <w:pStyle w:val="Standard"/>
        <w:widowControl w:val="0"/>
        <w:spacing w:after="0" w:line="360" w:lineRule="auto"/>
        <w:jc w:val="both"/>
        <w:rPr>
          <w:rFonts w:ascii="Times New Roman" w:hAnsi="Times New Roman"/>
          <w:sz w:val="24"/>
          <w:szCs w:val="24"/>
        </w:rPr>
      </w:pPr>
      <w:r>
        <w:rPr>
          <w:rFonts w:ascii="Times New Roman" w:hAnsi="Times New Roman"/>
          <w:sz w:val="24"/>
          <w:szCs w:val="24"/>
        </w:rPr>
        <w:t xml:space="preserve">L’assemblea si è aperta con la Santa Messa celebrata da Sua Eccellenza Michele Pennisi, è stata coordinata dalla Prof.ssa Lucia La Fata e ha visto come relatori oltre la presidente uscente, Giovanna Parrino, la delegata nazionale Gabriella Iavernaro e il </w:t>
      </w:r>
      <w:r w:rsidR="0016329E">
        <w:rPr>
          <w:rFonts w:ascii="Times New Roman" w:hAnsi="Times New Roman"/>
          <w:sz w:val="24"/>
          <w:szCs w:val="24"/>
        </w:rPr>
        <w:t>V</w:t>
      </w:r>
      <w:r>
        <w:rPr>
          <w:rFonts w:ascii="Times New Roman" w:hAnsi="Times New Roman"/>
          <w:sz w:val="24"/>
          <w:szCs w:val="24"/>
        </w:rPr>
        <w:t>esco</w:t>
      </w:r>
      <w:r w:rsidR="00723220">
        <w:rPr>
          <w:rFonts w:ascii="Times New Roman" w:hAnsi="Times New Roman"/>
          <w:sz w:val="24"/>
          <w:szCs w:val="24"/>
        </w:rPr>
        <w:t>vo</w:t>
      </w:r>
      <w:r w:rsidR="0016329E">
        <w:rPr>
          <w:rFonts w:ascii="Times New Roman" w:hAnsi="Times New Roman"/>
          <w:sz w:val="24"/>
          <w:szCs w:val="24"/>
        </w:rPr>
        <w:t xml:space="preserve"> Mons. </w:t>
      </w:r>
      <w:r>
        <w:rPr>
          <w:rFonts w:ascii="Times New Roman" w:hAnsi="Times New Roman"/>
          <w:sz w:val="24"/>
          <w:szCs w:val="24"/>
        </w:rPr>
        <w:t>Pennisi, il quale ha iniziato l'incontro tracciando un resoconto  del trienn</w:t>
      </w:r>
      <w:r w:rsidR="00723220">
        <w:rPr>
          <w:rFonts w:ascii="Times New Roman" w:hAnsi="Times New Roman"/>
          <w:sz w:val="24"/>
          <w:szCs w:val="24"/>
        </w:rPr>
        <w:t>i</w:t>
      </w:r>
      <w:r>
        <w:rPr>
          <w:rFonts w:ascii="Times New Roman" w:hAnsi="Times New Roman"/>
          <w:sz w:val="24"/>
          <w:szCs w:val="24"/>
        </w:rPr>
        <w:t>o trascorso, caratterizzato dai festeggiamenti in onore del 10° anniversario della beatificazione e il centenario della nascita della Beata Pina Suriano. Grazie a questi momenti, l'associazione ha avuto modo di riflettere sulla missione e sulla Santità a cui tutti siamo chiamati.</w:t>
      </w:r>
    </w:p>
    <w:p w14:paraId="4CCF2418" w14:textId="77777777" w:rsidR="00934F81" w:rsidRDefault="00850ED9">
      <w:pPr>
        <w:pStyle w:val="Standard"/>
        <w:widowControl w:val="0"/>
        <w:spacing w:after="0" w:line="360" w:lineRule="auto"/>
        <w:jc w:val="both"/>
        <w:rPr>
          <w:rFonts w:ascii="Times New Roman" w:hAnsi="Times New Roman"/>
          <w:sz w:val="24"/>
          <w:szCs w:val="24"/>
        </w:rPr>
      </w:pPr>
      <w:r>
        <w:rPr>
          <w:rFonts w:ascii="Times New Roman" w:hAnsi="Times New Roman"/>
          <w:sz w:val="24"/>
          <w:szCs w:val="24"/>
        </w:rPr>
        <w:t xml:space="preserve">E' seguita la relazione della presidente uscente. La relazione ha ripercorso il cammino triennale in modo attento e preciso, mettendo in luce il lavoro svolto dalla presidenza e dal consiglio e soffermandosi sulla qualità della vita associativa diocesana. </w:t>
      </w:r>
      <w:r>
        <w:rPr>
          <w:rFonts w:ascii="Times New Roman" w:hAnsi="Times New Roman"/>
          <w:b/>
          <w:bCs/>
          <w:sz w:val="24"/>
          <w:szCs w:val="24"/>
        </w:rPr>
        <w:t>INSERIRE DISCORSO GIOVANNA</w:t>
      </w:r>
    </w:p>
    <w:p w14:paraId="41A88A74" w14:textId="77777777" w:rsidR="00934F81" w:rsidRDefault="00850ED9">
      <w:pPr>
        <w:pStyle w:val="Standard"/>
        <w:widowControl w:val="0"/>
        <w:shd w:val="clear" w:color="auto" w:fill="FFFFFF"/>
        <w:spacing w:after="0" w:line="360" w:lineRule="auto"/>
        <w:jc w:val="both"/>
      </w:pPr>
      <w:r>
        <w:rPr>
          <w:rFonts w:ascii="Times New Roman" w:hAnsi="Times New Roman"/>
          <w:sz w:val="24"/>
          <w:szCs w:val="24"/>
        </w:rPr>
        <w:t>L’assemblea è proseguita con la relazione del delegato nazionale Gabriella Iavernaro sul tema:</w:t>
      </w:r>
    </w:p>
    <w:p w14:paraId="79D466E5" w14:textId="77777777" w:rsidR="00934F81" w:rsidRDefault="00934F81">
      <w:pPr>
        <w:pStyle w:val="Standard"/>
        <w:widowControl w:val="0"/>
        <w:spacing w:after="0" w:line="360" w:lineRule="auto"/>
        <w:jc w:val="center"/>
        <w:rPr>
          <w:rFonts w:ascii="Times New Roman" w:hAnsi="Times New Roman"/>
          <w:b/>
          <w:sz w:val="18"/>
          <w:szCs w:val="18"/>
        </w:rPr>
      </w:pPr>
    </w:p>
    <w:p w14:paraId="647C4877" w14:textId="77777777" w:rsidR="00934F81" w:rsidRDefault="00850ED9">
      <w:pPr>
        <w:pStyle w:val="Standard"/>
        <w:widowControl w:val="0"/>
        <w:spacing w:after="0" w:line="360" w:lineRule="auto"/>
        <w:jc w:val="center"/>
        <w:rPr>
          <w:rFonts w:ascii="Times New Roman" w:hAnsi="Times New Roman"/>
          <w:b/>
          <w:sz w:val="24"/>
          <w:szCs w:val="24"/>
        </w:rPr>
      </w:pPr>
      <w:r>
        <w:rPr>
          <w:rFonts w:ascii="Times New Roman" w:hAnsi="Times New Roman"/>
          <w:b/>
          <w:sz w:val="24"/>
          <w:szCs w:val="24"/>
        </w:rPr>
        <w:t>“Fare nuove tutte le cose, radicati nel futuro, custodi dell'essenziale”.</w:t>
      </w:r>
    </w:p>
    <w:p w14:paraId="0EF4DF04" w14:textId="77777777" w:rsidR="00934F81" w:rsidRDefault="00934F81">
      <w:pPr>
        <w:pStyle w:val="Standard"/>
        <w:widowControl w:val="0"/>
        <w:spacing w:after="0" w:line="360" w:lineRule="auto"/>
        <w:jc w:val="both"/>
      </w:pPr>
    </w:p>
    <w:p w14:paraId="631C5180" w14:textId="77777777" w:rsidR="00934F81" w:rsidRDefault="00850ED9">
      <w:pPr>
        <w:pStyle w:val="Standard"/>
        <w:widowControl w:val="0"/>
        <w:spacing w:after="0" w:line="360" w:lineRule="auto"/>
        <w:jc w:val="both"/>
      </w:pPr>
      <w:r>
        <w:rPr>
          <w:rFonts w:ascii="Times New Roman" w:hAnsi="Times New Roman"/>
          <w:color w:val="000000"/>
          <w:sz w:val="24"/>
          <w:szCs w:val="24"/>
        </w:rPr>
        <w:t>Noi come A.C. possiamo essere strumento per il sogno di chiesa espresso dal papa nell'E.G. grazie alle nostre peculiarità e caratteristiche; un'associazione moderna che vive il presente con passione. Tre in particolari sono le passioni che la caratterizzano:</w:t>
      </w:r>
    </w:p>
    <w:p w14:paraId="506F8C6B" w14:textId="77777777" w:rsidR="00934F81" w:rsidRDefault="00850ED9">
      <w:pPr>
        <w:pStyle w:val="Standard"/>
        <w:widowControl w:val="0"/>
        <w:numPr>
          <w:ilvl w:val="0"/>
          <w:numId w:val="31"/>
        </w:numPr>
        <w:spacing w:after="0" w:line="360" w:lineRule="auto"/>
        <w:jc w:val="both"/>
      </w:pPr>
      <w:r>
        <w:rPr>
          <w:rFonts w:ascii="Times New Roman" w:hAnsi="Times New Roman"/>
          <w:color w:val="000000"/>
          <w:sz w:val="24"/>
          <w:szCs w:val="24"/>
        </w:rPr>
        <w:t>la passione per l'impegno nel mondo per la costruzione del bene comune, cioè essere laici immersi nel mondo ma non del mondo, attraverso una vita spirituale vera. Una passione che ci porta a vivere le nostre responsabilità spendendoci al massimo. Fare nuove tutte le cose, trovare forme nuove per accompagnare i laici nelle scelte, ricordandoci che Cristo vive nei nostri luoghi, nella nostra vita  ed è proprio lì che dobbiamo essere fermento, per portare solidarietà, attenzione, fraternità in situazioni di disagio.</w:t>
      </w:r>
    </w:p>
    <w:p w14:paraId="626AB471" w14:textId="77777777" w:rsidR="00934F81" w:rsidRDefault="00850ED9">
      <w:pPr>
        <w:pStyle w:val="Standard"/>
        <w:widowControl w:val="0"/>
        <w:numPr>
          <w:ilvl w:val="0"/>
          <w:numId w:val="31"/>
        </w:numPr>
        <w:spacing w:after="0" w:line="360" w:lineRule="auto"/>
        <w:jc w:val="both"/>
      </w:pPr>
      <w:r>
        <w:rPr>
          <w:rFonts w:ascii="Times New Roman" w:hAnsi="Times New Roman"/>
          <w:color w:val="000000"/>
          <w:sz w:val="24"/>
          <w:szCs w:val="24"/>
        </w:rPr>
        <w:t>la passione per il dialogo tra le culture del nostro tempo, laici capaci di ascoltare le ragioni dell'altro.. Essere associazione è un valore aggiunto nel dialogo verso gli altri.</w:t>
      </w:r>
    </w:p>
    <w:p w14:paraId="32994F82" w14:textId="77777777" w:rsidR="00934F81" w:rsidRDefault="00850ED9">
      <w:pPr>
        <w:pStyle w:val="Standard"/>
        <w:widowControl w:val="0"/>
        <w:numPr>
          <w:ilvl w:val="0"/>
          <w:numId w:val="31"/>
        </w:numPr>
        <w:spacing w:after="0" w:line="360" w:lineRule="auto"/>
        <w:jc w:val="both"/>
      </w:pPr>
      <w:r>
        <w:rPr>
          <w:rFonts w:ascii="Times New Roman" w:hAnsi="Times New Roman"/>
          <w:color w:val="000000"/>
          <w:sz w:val="24"/>
          <w:szCs w:val="24"/>
        </w:rPr>
        <w:t>la passione per la vita feriale delle persone, della comunità, cioè fare della normalità, straordinarietà. Fare della nostra vita una testimonianza di fede, così da creare legami buoni.</w:t>
      </w:r>
    </w:p>
    <w:p w14:paraId="3E8BFCC0" w14:textId="77777777" w:rsidR="00934F81" w:rsidRDefault="00850ED9">
      <w:pPr>
        <w:pStyle w:val="Standard"/>
        <w:widowControl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In conclusione, la delegata ci ha invitati a fare nuove tutte le cose, così come Gesù dice a Nicodemo di </w:t>
      </w:r>
      <w:r>
        <w:rPr>
          <w:rFonts w:ascii="Times New Roman" w:hAnsi="Times New Roman"/>
          <w:color w:val="000000"/>
          <w:sz w:val="24"/>
          <w:szCs w:val="24"/>
        </w:rPr>
        <w:lastRenderedPageBreak/>
        <w:t>rinascere da vecchio, dall'alto. Rinascere anche a partire dai 150 anni della nostra storia.</w:t>
      </w:r>
    </w:p>
    <w:p w14:paraId="1B6C3961" w14:textId="77777777" w:rsidR="00934F81" w:rsidRDefault="00850ED9">
      <w:pPr>
        <w:pStyle w:val="Standard"/>
        <w:widowControl w:val="0"/>
        <w:spacing w:after="0" w:line="360" w:lineRule="auto"/>
        <w:jc w:val="both"/>
        <w:rPr>
          <w:rFonts w:ascii="Times New Roman" w:hAnsi="Times New Roman"/>
          <w:color w:val="000000"/>
          <w:sz w:val="24"/>
          <w:szCs w:val="24"/>
        </w:rPr>
      </w:pPr>
      <w:r>
        <w:rPr>
          <w:rFonts w:ascii="Times New Roman" w:hAnsi="Times New Roman"/>
          <w:color w:val="000000"/>
          <w:sz w:val="24"/>
          <w:szCs w:val="24"/>
        </w:rPr>
        <w:t>Segue il dibattito in cui è emerso come l'ac diocesana da sempre è stata radicata nel futuro. Coltivare le persone, e formarle perchè ci sia sempre nuova linfa, deve essere alla base della nostra associazione. Vengono ricordate tante persone che negli anni si sono spese per l'associazione.</w:t>
      </w:r>
    </w:p>
    <w:p w14:paraId="21E1F9BC" w14:textId="77777777" w:rsidR="00934F81" w:rsidRDefault="00850ED9">
      <w:pPr>
        <w:pStyle w:val="Standard"/>
        <w:widowControl w:val="0"/>
        <w:spacing w:after="0" w:line="360" w:lineRule="auto"/>
        <w:jc w:val="both"/>
        <w:rPr>
          <w:rFonts w:ascii="Times New Roman" w:hAnsi="Times New Roman"/>
          <w:color w:val="000000"/>
          <w:sz w:val="24"/>
          <w:szCs w:val="24"/>
        </w:rPr>
      </w:pPr>
      <w:r>
        <w:rPr>
          <w:rFonts w:ascii="Times New Roman" w:hAnsi="Times New Roman"/>
          <w:color w:val="000000"/>
          <w:sz w:val="24"/>
          <w:szCs w:val="24"/>
        </w:rPr>
        <w:t>Successivamente il presidente diocesano uscente, Giovanna Parrino, ha proposto come membri dell’ufficio di presidenza della stessa assemblea Diletta Spina e Alessandro Longo, ai quali viene affidato il compito. Vengono dunque letti all’assemblea i nominativi della commissione verifica poteri, con il compito di verificare la presenza effettiva dei delegati parrocchiali o eventuali sostituzioni effettuate con regolare delega.</w:t>
      </w:r>
    </w:p>
    <w:p w14:paraId="75365D50" w14:textId="77777777" w:rsidR="00934F81" w:rsidRDefault="00850ED9">
      <w:pPr>
        <w:pStyle w:val="Standard"/>
        <w:widowControl w:val="0"/>
        <w:spacing w:after="0" w:line="360" w:lineRule="auto"/>
        <w:jc w:val="both"/>
        <w:rPr>
          <w:rFonts w:ascii="Times New Roman" w:hAnsi="Times New Roman"/>
          <w:sz w:val="24"/>
          <w:szCs w:val="24"/>
        </w:rPr>
      </w:pPr>
      <w:r>
        <w:rPr>
          <w:rFonts w:ascii="Times New Roman" w:hAnsi="Times New Roman"/>
          <w:sz w:val="24"/>
          <w:szCs w:val="24"/>
        </w:rPr>
        <w:t>I nominativi della suddetta commissione sono i seguenti:</w:t>
      </w:r>
    </w:p>
    <w:p w14:paraId="41A6B2DC" w14:textId="77777777" w:rsidR="00934F81" w:rsidRDefault="00850ED9">
      <w:pPr>
        <w:pStyle w:val="Standard"/>
        <w:widowControl w:val="0"/>
        <w:numPr>
          <w:ilvl w:val="0"/>
          <w:numId w:val="32"/>
        </w:numPr>
        <w:spacing w:after="0" w:line="360" w:lineRule="auto"/>
        <w:jc w:val="both"/>
        <w:rPr>
          <w:rFonts w:ascii="Times New Roman" w:hAnsi="Times New Roman"/>
          <w:sz w:val="24"/>
          <w:szCs w:val="24"/>
        </w:rPr>
      </w:pPr>
      <w:r>
        <w:rPr>
          <w:rFonts w:ascii="Times New Roman" w:hAnsi="Times New Roman"/>
          <w:sz w:val="24"/>
          <w:szCs w:val="24"/>
        </w:rPr>
        <w:t>Davide Serughetti, Ecce Homo, Cinisi;</w:t>
      </w:r>
    </w:p>
    <w:p w14:paraId="332871DF" w14:textId="77777777" w:rsidR="00934F81" w:rsidRDefault="00850ED9">
      <w:pPr>
        <w:pStyle w:val="Standard"/>
        <w:widowControl w:val="0"/>
        <w:numPr>
          <w:ilvl w:val="0"/>
          <w:numId w:val="1"/>
        </w:numPr>
        <w:spacing w:after="0" w:line="360" w:lineRule="auto"/>
        <w:jc w:val="both"/>
        <w:rPr>
          <w:rFonts w:ascii="Times New Roman" w:hAnsi="Times New Roman"/>
          <w:sz w:val="24"/>
          <w:szCs w:val="24"/>
        </w:rPr>
      </w:pPr>
      <w:r>
        <w:rPr>
          <w:rFonts w:ascii="Times New Roman" w:hAnsi="Times New Roman"/>
          <w:sz w:val="24"/>
          <w:szCs w:val="24"/>
        </w:rPr>
        <w:t>Vito Troia, San Giovanni Battista, Bisacquino;</w:t>
      </w:r>
    </w:p>
    <w:p w14:paraId="31A54A95" w14:textId="77777777" w:rsidR="00934F81" w:rsidRDefault="00850ED9">
      <w:pPr>
        <w:pStyle w:val="Standard"/>
        <w:widowControl w:val="0"/>
        <w:numPr>
          <w:ilvl w:val="0"/>
          <w:numId w:val="1"/>
        </w:numPr>
        <w:spacing w:after="0" w:line="360" w:lineRule="auto"/>
        <w:jc w:val="both"/>
        <w:rPr>
          <w:rFonts w:ascii="Times New Roman" w:hAnsi="Times New Roman"/>
          <w:sz w:val="24"/>
          <w:szCs w:val="24"/>
        </w:rPr>
      </w:pPr>
      <w:r>
        <w:rPr>
          <w:rFonts w:ascii="Times New Roman" w:hAnsi="Times New Roman"/>
          <w:sz w:val="24"/>
          <w:szCs w:val="24"/>
        </w:rPr>
        <w:t>Emilia Squatrito, SS.mo Redentore, S. Giuseppe Jato;</w:t>
      </w:r>
    </w:p>
    <w:p w14:paraId="2D2B166A" w14:textId="77777777" w:rsidR="00934F81" w:rsidRPr="00DB6128" w:rsidRDefault="00850ED9">
      <w:pPr>
        <w:pStyle w:val="Standard"/>
        <w:widowControl w:val="0"/>
        <w:numPr>
          <w:ilvl w:val="0"/>
          <w:numId w:val="1"/>
        </w:numPr>
        <w:spacing w:after="0" w:line="360" w:lineRule="auto"/>
        <w:jc w:val="both"/>
        <w:rPr>
          <w:rFonts w:ascii="Times New Roman" w:hAnsi="Times New Roman"/>
          <w:sz w:val="24"/>
          <w:szCs w:val="24"/>
        </w:rPr>
      </w:pPr>
      <w:r w:rsidRPr="00DB6128">
        <w:rPr>
          <w:rFonts w:ascii="Times New Roman" w:hAnsi="Times New Roman"/>
          <w:sz w:val="24"/>
          <w:szCs w:val="24"/>
        </w:rPr>
        <w:t>Mimma Lentini, Carini;</w:t>
      </w:r>
    </w:p>
    <w:p w14:paraId="6907A3A4" w14:textId="77777777" w:rsidR="00934F81" w:rsidRPr="00DB6128" w:rsidRDefault="00850ED9">
      <w:pPr>
        <w:pStyle w:val="Standard"/>
        <w:widowControl w:val="0"/>
        <w:numPr>
          <w:ilvl w:val="0"/>
          <w:numId w:val="1"/>
        </w:numPr>
        <w:spacing w:after="0" w:line="360" w:lineRule="auto"/>
        <w:jc w:val="both"/>
      </w:pPr>
      <w:r w:rsidRPr="00DB6128">
        <w:rPr>
          <w:rFonts w:ascii="Times New Roman" w:hAnsi="Times New Roman"/>
          <w:sz w:val="24"/>
          <w:szCs w:val="24"/>
        </w:rPr>
        <w:t>Calogero Di Maggio, Torretta;</w:t>
      </w:r>
    </w:p>
    <w:p w14:paraId="651DC130" w14:textId="77777777" w:rsidR="00934F81" w:rsidRDefault="00850ED9">
      <w:pPr>
        <w:pStyle w:val="Standard"/>
        <w:widowControl w:val="0"/>
        <w:numPr>
          <w:ilvl w:val="0"/>
          <w:numId w:val="1"/>
        </w:numPr>
        <w:spacing w:after="0" w:line="360" w:lineRule="auto"/>
        <w:jc w:val="both"/>
        <w:rPr>
          <w:rFonts w:ascii="Times New Roman" w:hAnsi="Times New Roman"/>
          <w:sz w:val="24"/>
          <w:szCs w:val="24"/>
        </w:rPr>
      </w:pPr>
      <w:r>
        <w:rPr>
          <w:rFonts w:ascii="Times New Roman" w:hAnsi="Times New Roman"/>
          <w:sz w:val="24"/>
          <w:szCs w:val="24"/>
        </w:rPr>
        <w:t>Marina Lauricella, Beata Pina Suriano, Capaci.</w:t>
      </w:r>
    </w:p>
    <w:p w14:paraId="41893CE2" w14:textId="77777777" w:rsidR="00934F81" w:rsidRDefault="00934F81">
      <w:pPr>
        <w:pStyle w:val="Standard"/>
        <w:widowControl w:val="0"/>
        <w:spacing w:after="0" w:line="360" w:lineRule="auto"/>
        <w:ind w:left="720"/>
        <w:jc w:val="both"/>
        <w:rPr>
          <w:rFonts w:ascii="Times New Roman" w:hAnsi="Times New Roman"/>
          <w:sz w:val="24"/>
          <w:szCs w:val="24"/>
        </w:rPr>
      </w:pPr>
    </w:p>
    <w:p w14:paraId="48F179E6" w14:textId="77777777" w:rsidR="00934F81" w:rsidRDefault="00850ED9">
      <w:pPr>
        <w:pStyle w:val="Standard"/>
        <w:widowControl w:val="0"/>
        <w:spacing w:after="0" w:line="360" w:lineRule="auto"/>
        <w:jc w:val="both"/>
        <w:rPr>
          <w:rFonts w:ascii="Times New Roman" w:hAnsi="Times New Roman"/>
          <w:sz w:val="24"/>
          <w:szCs w:val="24"/>
        </w:rPr>
      </w:pPr>
      <w:r>
        <w:rPr>
          <w:rFonts w:ascii="Times New Roman" w:hAnsi="Times New Roman"/>
          <w:sz w:val="24"/>
          <w:szCs w:val="24"/>
        </w:rPr>
        <w:t>Vengono letti anche i nominativi del gruppo costituente l’ufficio di segreteria:</w:t>
      </w:r>
    </w:p>
    <w:p w14:paraId="72DE578D" w14:textId="77777777" w:rsidR="00934F81" w:rsidRDefault="00850ED9">
      <w:pPr>
        <w:pStyle w:val="Standard"/>
        <w:widowControl w:val="0"/>
        <w:numPr>
          <w:ilvl w:val="0"/>
          <w:numId w:val="33"/>
        </w:numPr>
        <w:spacing w:after="0" w:line="360" w:lineRule="auto"/>
        <w:jc w:val="both"/>
        <w:rPr>
          <w:rFonts w:ascii="Times New Roman" w:hAnsi="Times New Roman"/>
          <w:sz w:val="24"/>
          <w:szCs w:val="24"/>
        </w:rPr>
      </w:pPr>
      <w:r>
        <w:rPr>
          <w:rFonts w:ascii="Times New Roman" w:hAnsi="Times New Roman"/>
          <w:sz w:val="24"/>
          <w:szCs w:val="24"/>
        </w:rPr>
        <w:t>Indelicato Francesco, Ecce Homo, Cinisi;</w:t>
      </w:r>
    </w:p>
    <w:p w14:paraId="56D1A4BF" w14:textId="77777777" w:rsidR="00934F81" w:rsidRDefault="00850ED9">
      <w:pPr>
        <w:pStyle w:val="Standard"/>
        <w:widowControl w:val="0"/>
        <w:numPr>
          <w:ilvl w:val="0"/>
          <w:numId w:val="2"/>
        </w:numPr>
        <w:spacing w:after="0" w:line="360" w:lineRule="auto"/>
        <w:jc w:val="both"/>
        <w:rPr>
          <w:rFonts w:ascii="Times New Roman" w:hAnsi="Times New Roman"/>
          <w:sz w:val="24"/>
          <w:szCs w:val="24"/>
        </w:rPr>
      </w:pPr>
      <w:r>
        <w:rPr>
          <w:rFonts w:ascii="Times New Roman" w:hAnsi="Times New Roman"/>
          <w:sz w:val="24"/>
          <w:szCs w:val="24"/>
        </w:rPr>
        <w:t>Evelin Alesci, SS.mo Redentore, S. Giuseppe Jato;</w:t>
      </w:r>
    </w:p>
    <w:p w14:paraId="43AA1C36" w14:textId="77777777" w:rsidR="00934F81" w:rsidRDefault="00850ED9">
      <w:pPr>
        <w:pStyle w:val="Standard"/>
        <w:widowControl w:val="0"/>
        <w:numPr>
          <w:ilvl w:val="0"/>
          <w:numId w:val="2"/>
        </w:numPr>
        <w:spacing w:after="0" w:line="360" w:lineRule="auto"/>
        <w:jc w:val="both"/>
        <w:rPr>
          <w:rFonts w:ascii="Times New Roman" w:hAnsi="Times New Roman"/>
          <w:color w:val="000000"/>
          <w:sz w:val="24"/>
          <w:szCs w:val="24"/>
        </w:rPr>
      </w:pPr>
      <w:r>
        <w:rPr>
          <w:rFonts w:ascii="Times New Roman" w:hAnsi="Times New Roman"/>
          <w:color w:val="000000"/>
          <w:sz w:val="24"/>
          <w:szCs w:val="24"/>
        </w:rPr>
        <w:t>Franzone Michela, San Gioacchino, Partinico.</w:t>
      </w:r>
    </w:p>
    <w:p w14:paraId="700921E0" w14:textId="77777777" w:rsidR="00934F81" w:rsidRDefault="00850ED9">
      <w:pPr>
        <w:pStyle w:val="Standard"/>
        <w:widowControl w:val="0"/>
        <w:spacing w:after="0" w:line="360" w:lineRule="auto"/>
        <w:jc w:val="both"/>
        <w:rPr>
          <w:rFonts w:ascii="Times New Roman" w:hAnsi="Times New Roman"/>
          <w:color w:val="000000"/>
          <w:sz w:val="24"/>
          <w:szCs w:val="24"/>
        </w:rPr>
      </w:pPr>
      <w:r>
        <w:rPr>
          <w:rFonts w:ascii="Times New Roman" w:hAnsi="Times New Roman"/>
          <w:color w:val="000000"/>
          <w:sz w:val="24"/>
          <w:szCs w:val="24"/>
        </w:rPr>
        <w:t>Il responsabile giovani uscente proclama i nuovi segretari del Msac che sono Manuel Mendola e Chiara Tocco e i delegati con diritto di voto: Francesco Chimenti, Alessio D'Aiuto, Maria Agrusa, Dorotea Lucia, Alessia Vitale e Maria Lucrezia Mannino.</w:t>
      </w:r>
    </w:p>
    <w:p w14:paraId="29657B8C" w14:textId="77777777" w:rsidR="00934F81" w:rsidRDefault="00850ED9">
      <w:pPr>
        <w:pStyle w:val="Standard"/>
        <w:widowControl w:val="0"/>
        <w:spacing w:after="0" w:line="360" w:lineRule="auto"/>
        <w:jc w:val="both"/>
        <w:rPr>
          <w:rFonts w:ascii="Times New Roman" w:hAnsi="Times New Roman"/>
          <w:color w:val="000000"/>
          <w:sz w:val="24"/>
          <w:szCs w:val="24"/>
        </w:rPr>
      </w:pPr>
      <w:r>
        <w:rPr>
          <w:rFonts w:ascii="Times New Roman" w:hAnsi="Times New Roman"/>
          <w:color w:val="000000"/>
          <w:sz w:val="24"/>
          <w:szCs w:val="24"/>
        </w:rPr>
        <w:t>Anche i ragazzi dell'Acr sono stati partecipi dell'assemblea, con un laboratorio creativo, guidato dall'associazione Pleadi. Hanno poi raccontato come si è svolto il loro laboratorio di scienza, in cui hanno scoperto come tramite la scienza si scoprono le meraviglie che il Creatore ha creato.</w:t>
      </w:r>
    </w:p>
    <w:p w14:paraId="3541765D" w14:textId="77777777" w:rsidR="00934F81" w:rsidRDefault="00850ED9">
      <w:pPr>
        <w:pStyle w:val="Standard"/>
        <w:widowControl w:val="0"/>
        <w:spacing w:after="0" w:line="360" w:lineRule="auto"/>
        <w:jc w:val="both"/>
        <w:rPr>
          <w:rFonts w:ascii="Times New Roman" w:hAnsi="Times New Roman"/>
          <w:color w:val="000000"/>
          <w:sz w:val="24"/>
          <w:szCs w:val="24"/>
        </w:rPr>
      </w:pPr>
      <w:r>
        <w:rPr>
          <w:rFonts w:ascii="Times New Roman" w:hAnsi="Times New Roman"/>
          <w:color w:val="000000"/>
          <w:sz w:val="24"/>
          <w:szCs w:val="24"/>
        </w:rPr>
        <w:t>Successivamente è stato sorteggiato il paese che donerà l'olio per la lampada della Beata Pina Suriano: Torretta.</w:t>
      </w:r>
    </w:p>
    <w:p w14:paraId="2B6692B9" w14:textId="77777777" w:rsidR="00934F81" w:rsidRDefault="00850ED9">
      <w:pPr>
        <w:pStyle w:val="Standard"/>
        <w:widowControl w:val="0"/>
        <w:spacing w:after="0" w:line="360" w:lineRule="auto"/>
        <w:jc w:val="both"/>
      </w:pPr>
      <w:r>
        <w:rPr>
          <w:rFonts w:ascii="Times New Roman" w:hAnsi="Times New Roman"/>
          <w:color w:val="000000"/>
          <w:sz w:val="24"/>
          <w:szCs w:val="24"/>
        </w:rPr>
        <w:t>I lavori sono ripresi nel pomeriggio, intorno alle 15,00. È seguita la lettura della bozza del documento assembleare per il triennio 2017/2020, che v</w:t>
      </w:r>
      <w:r>
        <w:rPr>
          <w:rFonts w:ascii="Times New Roman" w:hAnsi="Times New Roman"/>
          <w:sz w:val="24"/>
          <w:szCs w:val="24"/>
        </w:rPr>
        <w:t>iene approvato all’unanimità.</w:t>
      </w:r>
    </w:p>
    <w:p w14:paraId="34D1E201" w14:textId="0D827AC1" w:rsidR="00934F81" w:rsidRDefault="00850ED9">
      <w:pPr>
        <w:pStyle w:val="Standard"/>
        <w:widowControl w:val="0"/>
        <w:spacing w:after="0" w:line="360" w:lineRule="auto"/>
        <w:jc w:val="both"/>
        <w:rPr>
          <w:rFonts w:ascii="Times New Roman" w:hAnsi="Times New Roman"/>
          <w:sz w:val="24"/>
          <w:szCs w:val="24"/>
        </w:rPr>
      </w:pPr>
      <w:r>
        <w:rPr>
          <w:rFonts w:ascii="Times New Roman" w:hAnsi="Times New Roman"/>
          <w:sz w:val="24"/>
          <w:szCs w:val="24"/>
        </w:rPr>
        <w:t>È seguita, alle ore 16,00, l’apertura del seggio per l’elezione del nuovo Consiglio Diocesano che sarà composto da otto membri per il settore Adulti, sei membri per il settore Giovani e sei membri per l’articolazione dell’ACR. Inoltre, saranno eletti i Coordinatori di Circoscrizione, cioè i rappresentanti, all’interno del consiglio diocesano, di tutte quelle associazioni aventi più di 60 soci, in modo tale che il nuovo consiglio sia il più possibile, rappresentativo della diocesi e del territorio che si appresta a servire.</w:t>
      </w:r>
    </w:p>
    <w:p w14:paraId="72D81927" w14:textId="77777777" w:rsidR="00934F81" w:rsidRDefault="00850ED9">
      <w:pPr>
        <w:pStyle w:val="Standard"/>
        <w:widowControl w:val="0"/>
        <w:spacing w:after="0" w:line="360" w:lineRule="auto"/>
        <w:jc w:val="both"/>
        <w:rPr>
          <w:rFonts w:ascii="Times New Roman" w:hAnsi="Times New Roman"/>
          <w:sz w:val="24"/>
          <w:szCs w:val="24"/>
        </w:rPr>
      </w:pPr>
      <w:r>
        <w:rPr>
          <w:rFonts w:ascii="Times New Roman" w:hAnsi="Times New Roman"/>
          <w:sz w:val="24"/>
          <w:szCs w:val="24"/>
        </w:rPr>
        <w:t>I candidati per il settore Adulti sono:</w:t>
      </w:r>
    </w:p>
    <w:p w14:paraId="6749D05F" w14:textId="77777777" w:rsidR="00934F81" w:rsidRDefault="00850ED9">
      <w:pPr>
        <w:pStyle w:val="Paragrafoelenco"/>
        <w:widowControl w:val="0"/>
        <w:numPr>
          <w:ilvl w:val="0"/>
          <w:numId w:val="34"/>
        </w:numPr>
        <w:spacing w:after="0" w:line="360" w:lineRule="auto"/>
        <w:rPr>
          <w:rFonts w:ascii="Times New Roman" w:hAnsi="Times New Roman"/>
          <w:bCs/>
          <w:sz w:val="24"/>
          <w:szCs w:val="24"/>
        </w:rPr>
      </w:pPr>
      <w:r>
        <w:rPr>
          <w:rFonts w:ascii="Times New Roman" w:hAnsi="Times New Roman"/>
          <w:bCs/>
          <w:sz w:val="24"/>
          <w:szCs w:val="24"/>
        </w:rPr>
        <w:t>Brancato Maria</w:t>
      </w:r>
      <w:r>
        <w:rPr>
          <w:rFonts w:ascii="Times New Roman" w:hAnsi="Times New Roman"/>
          <w:bCs/>
          <w:sz w:val="24"/>
          <w:szCs w:val="24"/>
        </w:rPr>
        <w:tab/>
      </w:r>
      <w:r>
        <w:rPr>
          <w:rFonts w:ascii="Times New Roman" w:hAnsi="Times New Roman"/>
          <w:bCs/>
          <w:sz w:val="24"/>
          <w:szCs w:val="24"/>
        </w:rPr>
        <w:tab/>
        <w:t>Sant'Erasmo, Capaci;</w:t>
      </w:r>
    </w:p>
    <w:p w14:paraId="15CBB93C" w14:textId="77777777" w:rsidR="00934F81" w:rsidRDefault="00850ED9">
      <w:pPr>
        <w:pStyle w:val="Paragrafoelenco"/>
        <w:widowControl w:val="0"/>
        <w:numPr>
          <w:ilvl w:val="0"/>
          <w:numId w:val="23"/>
        </w:numPr>
        <w:spacing w:after="0" w:line="360" w:lineRule="auto"/>
        <w:rPr>
          <w:rFonts w:ascii="Times New Roman" w:hAnsi="Times New Roman"/>
          <w:bCs/>
          <w:sz w:val="24"/>
          <w:szCs w:val="24"/>
        </w:rPr>
      </w:pPr>
      <w:r>
        <w:rPr>
          <w:rFonts w:ascii="Times New Roman" w:hAnsi="Times New Roman"/>
          <w:bCs/>
          <w:sz w:val="24"/>
          <w:szCs w:val="24"/>
        </w:rPr>
        <w:t>Di Liberto Rosa</w:t>
      </w:r>
      <w:r>
        <w:rPr>
          <w:rFonts w:ascii="Times New Roman" w:hAnsi="Times New Roman"/>
          <w:bCs/>
          <w:sz w:val="24"/>
          <w:szCs w:val="24"/>
        </w:rPr>
        <w:tab/>
      </w:r>
      <w:r>
        <w:rPr>
          <w:rFonts w:ascii="Times New Roman" w:hAnsi="Times New Roman"/>
          <w:bCs/>
          <w:sz w:val="24"/>
          <w:szCs w:val="24"/>
        </w:rPr>
        <w:tab/>
        <w:t>Maria SS. Immacolata, San Cipirello;</w:t>
      </w:r>
    </w:p>
    <w:p w14:paraId="438DFBC7" w14:textId="77777777" w:rsidR="00934F81" w:rsidRDefault="00850ED9">
      <w:pPr>
        <w:pStyle w:val="Paragrafoelenco"/>
        <w:widowControl w:val="0"/>
        <w:numPr>
          <w:ilvl w:val="0"/>
          <w:numId w:val="23"/>
        </w:numPr>
        <w:spacing w:after="0" w:line="360" w:lineRule="auto"/>
        <w:rPr>
          <w:rFonts w:ascii="Times New Roman" w:hAnsi="Times New Roman"/>
          <w:bCs/>
          <w:sz w:val="24"/>
          <w:szCs w:val="24"/>
        </w:rPr>
      </w:pPr>
      <w:r>
        <w:rPr>
          <w:rFonts w:ascii="Times New Roman" w:hAnsi="Times New Roman"/>
          <w:bCs/>
          <w:sz w:val="24"/>
          <w:szCs w:val="24"/>
        </w:rPr>
        <w:t>Gorgone Stefano</w:t>
      </w:r>
      <w:r>
        <w:rPr>
          <w:rFonts w:ascii="Times New Roman" w:hAnsi="Times New Roman"/>
          <w:bCs/>
          <w:sz w:val="24"/>
          <w:szCs w:val="24"/>
        </w:rPr>
        <w:tab/>
      </w:r>
      <w:r>
        <w:rPr>
          <w:rFonts w:ascii="Times New Roman" w:hAnsi="Times New Roman"/>
          <w:bCs/>
          <w:sz w:val="24"/>
          <w:szCs w:val="24"/>
        </w:rPr>
        <w:tab/>
        <w:t xml:space="preserve">San Castrenze, Monreale;                                                                        </w:t>
      </w:r>
    </w:p>
    <w:p w14:paraId="3900D7FC" w14:textId="77777777" w:rsidR="00934F81" w:rsidRDefault="00850ED9">
      <w:pPr>
        <w:pStyle w:val="Paragrafoelenco"/>
        <w:widowControl w:val="0"/>
        <w:numPr>
          <w:ilvl w:val="0"/>
          <w:numId w:val="23"/>
        </w:numPr>
        <w:spacing w:after="0" w:line="360" w:lineRule="auto"/>
        <w:rPr>
          <w:rFonts w:ascii="Times New Roman" w:hAnsi="Times New Roman"/>
          <w:bCs/>
          <w:sz w:val="24"/>
          <w:szCs w:val="24"/>
        </w:rPr>
      </w:pPr>
      <w:r>
        <w:rPr>
          <w:rFonts w:ascii="Times New Roman" w:hAnsi="Times New Roman"/>
          <w:bCs/>
          <w:sz w:val="24"/>
          <w:szCs w:val="24"/>
        </w:rPr>
        <w:t>Pratile Martino Giuseppe       Maria SS. Immacolata, San Cipirello;</w:t>
      </w:r>
    </w:p>
    <w:p w14:paraId="706ABE74" w14:textId="77777777" w:rsidR="00934F81" w:rsidRDefault="00850ED9">
      <w:pPr>
        <w:pStyle w:val="Paragrafoelenco"/>
        <w:widowControl w:val="0"/>
        <w:numPr>
          <w:ilvl w:val="0"/>
          <w:numId w:val="23"/>
        </w:numPr>
        <w:spacing w:after="0" w:line="360" w:lineRule="auto"/>
        <w:rPr>
          <w:rFonts w:ascii="Times New Roman" w:hAnsi="Times New Roman"/>
          <w:bCs/>
          <w:sz w:val="24"/>
          <w:szCs w:val="24"/>
        </w:rPr>
      </w:pPr>
      <w:r>
        <w:rPr>
          <w:rFonts w:ascii="Times New Roman" w:hAnsi="Times New Roman"/>
          <w:bCs/>
          <w:sz w:val="24"/>
          <w:szCs w:val="24"/>
        </w:rPr>
        <w:t>Mazzola Giuseppa</w:t>
      </w:r>
      <w:r>
        <w:rPr>
          <w:rFonts w:ascii="Times New Roman" w:hAnsi="Times New Roman"/>
          <w:bCs/>
          <w:sz w:val="24"/>
          <w:szCs w:val="24"/>
        </w:rPr>
        <w:tab/>
      </w:r>
      <w:r>
        <w:rPr>
          <w:rFonts w:ascii="Times New Roman" w:hAnsi="Times New Roman"/>
          <w:bCs/>
          <w:sz w:val="24"/>
          <w:szCs w:val="24"/>
        </w:rPr>
        <w:tab/>
        <w:t>Santa Rosalia, Montelepre;</w:t>
      </w:r>
    </w:p>
    <w:p w14:paraId="4A195529" w14:textId="77777777" w:rsidR="00934F81" w:rsidRDefault="00850ED9">
      <w:pPr>
        <w:pStyle w:val="Paragrafoelenco"/>
        <w:widowControl w:val="0"/>
        <w:numPr>
          <w:ilvl w:val="0"/>
          <w:numId w:val="23"/>
        </w:numPr>
        <w:spacing w:after="0" w:line="360" w:lineRule="auto"/>
        <w:rPr>
          <w:rFonts w:ascii="Times New Roman" w:hAnsi="Times New Roman"/>
          <w:bCs/>
          <w:sz w:val="24"/>
          <w:szCs w:val="24"/>
        </w:rPr>
      </w:pPr>
      <w:r>
        <w:rPr>
          <w:rFonts w:ascii="Times New Roman" w:hAnsi="Times New Roman"/>
          <w:bCs/>
          <w:sz w:val="24"/>
          <w:szCs w:val="24"/>
        </w:rPr>
        <w:t>Bologna Gaspare</w:t>
      </w:r>
      <w:r>
        <w:rPr>
          <w:rFonts w:ascii="Times New Roman" w:hAnsi="Times New Roman"/>
          <w:bCs/>
          <w:sz w:val="24"/>
          <w:szCs w:val="24"/>
        </w:rPr>
        <w:tab/>
      </w:r>
      <w:r>
        <w:rPr>
          <w:rFonts w:ascii="Times New Roman" w:hAnsi="Times New Roman"/>
          <w:bCs/>
          <w:sz w:val="24"/>
          <w:szCs w:val="24"/>
        </w:rPr>
        <w:tab/>
        <w:t xml:space="preserve">S. Caterina da Siena, Partinico;                  </w:t>
      </w:r>
    </w:p>
    <w:p w14:paraId="48E4EAD3" w14:textId="77777777" w:rsidR="00934F81" w:rsidRDefault="00850ED9">
      <w:pPr>
        <w:pStyle w:val="Paragrafoelenco"/>
        <w:widowControl w:val="0"/>
        <w:numPr>
          <w:ilvl w:val="0"/>
          <w:numId w:val="23"/>
        </w:numPr>
        <w:spacing w:after="0" w:line="360" w:lineRule="auto"/>
        <w:rPr>
          <w:rFonts w:ascii="Times New Roman" w:hAnsi="Times New Roman"/>
          <w:bCs/>
          <w:sz w:val="24"/>
          <w:szCs w:val="24"/>
        </w:rPr>
      </w:pPr>
      <w:r>
        <w:rPr>
          <w:rFonts w:ascii="Times New Roman" w:hAnsi="Times New Roman"/>
          <w:bCs/>
          <w:sz w:val="24"/>
          <w:szCs w:val="24"/>
        </w:rPr>
        <w:t>Caruso Benedetto</w:t>
      </w:r>
      <w:r>
        <w:rPr>
          <w:rFonts w:ascii="Times New Roman" w:hAnsi="Times New Roman"/>
          <w:bCs/>
          <w:sz w:val="24"/>
          <w:szCs w:val="24"/>
        </w:rPr>
        <w:tab/>
      </w:r>
      <w:r>
        <w:rPr>
          <w:rFonts w:ascii="Times New Roman" w:hAnsi="Times New Roman"/>
          <w:bCs/>
          <w:sz w:val="24"/>
          <w:szCs w:val="24"/>
        </w:rPr>
        <w:tab/>
        <w:t>Maria SS. Immacolata, San Cipirello;</w:t>
      </w:r>
    </w:p>
    <w:p w14:paraId="11116DD5" w14:textId="77777777" w:rsidR="00934F81" w:rsidRDefault="00850ED9">
      <w:pPr>
        <w:pStyle w:val="Paragrafoelenco"/>
        <w:widowControl w:val="0"/>
        <w:numPr>
          <w:ilvl w:val="0"/>
          <w:numId w:val="23"/>
        </w:numPr>
        <w:spacing w:after="0" w:line="360" w:lineRule="auto"/>
        <w:rPr>
          <w:rFonts w:ascii="Times New Roman" w:hAnsi="Times New Roman"/>
          <w:bCs/>
          <w:sz w:val="24"/>
          <w:szCs w:val="24"/>
        </w:rPr>
      </w:pPr>
      <w:r>
        <w:rPr>
          <w:rFonts w:ascii="Times New Roman" w:hAnsi="Times New Roman"/>
          <w:bCs/>
          <w:sz w:val="24"/>
          <w:szCs w:val="24"/>
        </w:rPr>
        <w:t>La Milia Massimo                  Maria SS. Annunziata, Partinico;</w:t>
      </w:r>
    </w:p>
    <w:p w14:paraId="64AF3B4D" w14:textId="77777777" w:rsidR="00934F81" w:rsidRDefault="00850ED9">
      <w:pPr>
        <w:pStyle w:val="Paragrafoelenco"/>
        <w:widowControl w:val="0"/>
        <w:numPr>
          <w:ilvl w:val="0"/>
          <w:numId w:val="23"/>
        </w:numPr>
        <w:spacing w:after="0" w:line="360" w:lineRule="auto"/>
        <w:rPr>
          <w:rFonts w:ascii="Times New Roman" w:hAnsi="Times New Roman"/>
          <w:bCs/>
          <w:sz w:val="24"/>
          <w:szCs w:val="24"/>
        </w:rPr>
      </w:pPr>
      <w:r>
        <w:rPr>
          <w:rFonts w:ascii="Times New Roman" w:hAnsi="Times New Roman"/>
          <w:bCs/>
          <w:sz w:val="24"/>
          <w:szCs w:val="24"/>
        </w:rPr>
        <w:t xml:space="preserve">Parrino Giovanna                   SS. Redentore, San Giuseppe Jato.                                                                                      </w:t>
      </w:r>
    </w:p>
    <w:p w14:paraId="3182D848" w14:textId="77777777" w:rsidR="00934F81" w:rsidRDefault="00934F81">
      <w:pPr>
        <w:pStyle w:val="Standard"/>
        <w:widowControl w:val="0"/>
        <w:tabs>
          <w:tab w:val="left" w:pos="720"/>
        </w:tabs>
        <w:spacing w:after="0" w:line="360" w:lineRule="auto"/>
        <w:jc w:val="both"/>
        <w:rPr>
          <w:rFonts w:ascii="Times New Roman" w:hAnsi="Times New Roman"/>
          <w:sz w:val="24"/>
          <w:szCs w:val="24"/>
        </w:rPr>
      </w:pPr>
    </w:p>
    <w:p w14:paraId="03B01DCC" w14:textId="77777777" w:rsidR="00934F81" w:rsidRDefault="00850ED9">
      <w:pPr>
        <w:pStyle w:val="Standard"/>
        <w:widowControl w:val="0"/>
        <w:spacing w:after="0" w:line="360" w:lineRule="auto"/>
        <w:jc w:val="both"/>
        <w:rPr>
          <w:rFonts w:ascii="Times New Roman" w:hAnsi="Times New Roman"/>
          <w:sz w:val="24"/>
          <w:szCs w:val="24"/>
        </w:rPr>
      </w:pPr>
      <w:r>
        <w:rPr>
          <w:rFonts w:ascii="Times New Roman" w:hAnsi="Times New Roman"/>
          <w:sz w:val="24"/>
          <w:szCs w:val="24"/>
        </w:rPr>
        <w:t>I candidati per il settore Giovani, sono:</w:t>
      </w:r>
    </w:p>
    <w:p w14:paraId="1673D435" w14:textId="77777777" w:rsidR="00934F81" w:rsidRDefault="00850ED9">
      <w:pPr>
        <w:pStyle w:val="NormaleWeb"/>
        <w:numPr>
          <w:ilvl w:val="0"/>
          <w:numId w:val="35"/>
        </w:numPr>
        <w:spacing w:line="360" w:lineRule="auto"/>
        <w:rPr>
          <w:bCs/>
        </w:rPr>
      </w:pPr>
      <w:r>
        <w:rPr>
          <w:bCs/>
        </w:rPr>
        <w:t>La Milia Vincenzo</w:t>
      </w:r>
      <w:r>
        <w:rPr>
          <w:bCs/>
        </w:rPr>
        <w:tab/>
      </w:r>
      <w:r>
        <w:rPr>
          <w:bCs/>
        </w:rPr>
        <w:tab/>
        <w:t xml:space="preserve">Maria SS. Immacolata, San Cipirello;                 </w:t>
      </w:r>
    </w:p>
    <w:p w14:paraId="74A0B876" w14:textId="77777777" w:rsidR="00934F81" w:rsidRDefault="00850ED9">
      <w:pPr>
        <w:pStyle w:val="NormaleWeb"/>
        <w:numPr>
          <w:ilvl w:val="0"/>
          <w:numId w:val="24"/>
        </w:numPr>
        <w:spacing w:line="360" w:lineRule="auto"/>
      </w:pPr>
      <w:r>
        <w:rPr>
          <w:bCs/>
        </w:rPr>
        <w:t xml:space="preserve">D'Aiuto Claudio          </w:t>
      </w:r>
      <w:r>
        <w:rPr>
          <w:bCs/>
        </w:rPr>
        <w:tab/>
        <w:t xml:space="preserve">S. Caterina da Siena, Partinico;                    </w:t>
      </w:r>
    </w:p>
    <w:p w14:paraId="54D18472" w14:textId="77777777" w:rsidR="00934F81" w:rsidRDefault="00850ED9">
      <w:pPr>
        <w:pStyle w:val="NormaleWeb"/>
        <w:numPr>
          <w:ilvl w:val="0"/>
          <w:numId w:val="24"/>
        </w:numPr>
        <w:tabs>
          <w:tab w:val="left" w:pos="7938"/>
        </w:tabs>
        <w:spacing w:line="360" w:lineRule="auto"/>
        <w:rPr>
          <w:bCs/>
        </w:rPr>
      </w:pPr>
      <w:r>
        <w:rPr>
          <w:bCs/>
        </w:rPr>
        <w:t xml:space="preserve">Cintorino Martina                  Ecce Homo, Cinisi;               </w:t>
      </w:r>
    </w:p>
    <w:p w14:paraId="04D2F3BE" w14:textId="77777777" w:rsidR="00934F81" w:rsidRDefault="00850ED9">
      <w:pPr>
        <w:pStyle w:val="NormaleWeb"/>
        <w:numPr>
          <w:ilvl w:val="0"/>
          <w:numId w:val="24"/>
        </w:numPr>
        <w:tabs>
          <w:tab w:val="left" w:pos="7797"/>
          <w:tab w:val="left" w:pos="8080"/>
        </w:tabs>
        <w:spacing w:line="360" w:lineRule="auto"/>
        <w:rPr>
          <w:bCs/>
        </w:rPr>
      </w:pPr>
      <w:r>
        <w:rPr>
          <w:bCs/>
        </w:rPr>
        <w:t xml:space="preserve">Centineo Gaspare                  San Gioacchino, Partinico;                 </w:t>
      </w:r>
    </w:p>
    <w:p w14:paraId="2BDD69D6" w14:textId="77777777" w:rsidR="00934F81" w:rsidRDefault="00850ED9">
      <w:pPr>
        <w:pStyle w:val="NormaleWeb"/>
        <w:numPr>
          <w:ilvl w:val="0"/>
          <w:numId w:val="24"/>
        </w:numPr>
        <w:tabs>
          <w:tab w:val="left" w:pos="7797"/>
          <w:tab w:val="left" w:pos="8080"/>
        </w:tabs>
        <w:spacing w:line="360" w:lineRule="auto"/>
      </w:pPr>
      <w:r>
        <w:t xml:space="preserve">Russo Giulia                          Maria SS. Immacolata, San Cipirello;         </w:t>
      </w:r>
    </w:p>
    <w:p w14:paraId="6831F7DA" w14:textId="1C3D8115" w:rsidR="00934F81" w:rsidRDefault="00850ED9">
      <w:pPr>
        <w:pStyle w:val="NormaleWeb"/>
        <w:numPr>
          <w:ilvl w:val="0"/>
          <w:numId w:val="24"/>
        </w:numPr>
        <w:tabs>
          <w:tab w:val="left" w:pos="7797"/>
          <w:tab w:val="left" w:pos="8080"/>
        </w:tabs>
        <w:spacing w:line="360" w:lineRule="auto"/>
      </w:pPr>
      <w:r>
        <w:t>Bommari</w:t>
      </w:r>
      <w:r w:rsidR="00DB6128">
        <w:t>to Giuseppe             Maria SS</w:t>
      </w:r>
      <w:r>
        <w:t>. Delle Grazie, Terrasini;</w:t>
      </w:r>
    </w:p>
    <w:p w14:paraId="5FFE607A" w14:textId="77777777" w:rsidR="00934F81" w:rsidRDefault="00850ED9">
      <w:pPr>
        <w:pStyle w:val="NormaleWeb"/>
        <w:numPr>
          <w:ilvl w:val="0"/>
          <w:numId w:val="24"/>
        </w:numPr>
        <w:tabs>
          <w:tab w:val="left" w:pos="7797"/>
          <w:tab w:val="left" w:pos="8080"/>
        </w:tabs>
        <w:spacing w:line="360" w:lineRule="auto"/>
      </w:pPr>
      <w:r>
        <w:t xml:space="preserve">Chimenti Simona                   </w:t>
      </w:r>
      <w:r>
        <w:rPr>
          <w:bCs/>
        </w:rPr>
        <w:t>San Gioacchino, Partinico;</w:t>
      </w:r>
    </w:p>
    <w:p w14:paraId="3CC812F2" w14:textId="77777777" w:rsidR="00934F81" w:rsidRDefault="00850ED9">
      <w:pPr>
        <w:pStyle w:val="NormaleWeb"/>
        <w:numPr>
          <w:ilvl w:val="0"/>
          <w:numId w:val="24"/>
        </w:numPr>
        <w:tabs>
          <w:tab w:val="left" w:pos="7797"/>
          <w:tab w:val="left" w:pos="8080"/>
        </w:tabs>
        <w:spacing w:line="360" w:lineRule="auto"/>
        <w:rPr>
          <w:bCs/>
        </w:rPr>
      </w:pPr>
      <w:r>
        <w:rPr>
          <w:bCs/>
        </w:rPr>
        <w:t xml:space="preserve">Di Gangi Andrea                    Santa Fara, Cinisi;              </w:t>
      </w:r>
    </w:p>
    <w:p w14:paraId="628B9398" w14:textId="77777777" w:rsidR="00934F81" w:rsidRDefault="00934F81">
      <w:pPr>
        <w:pStyle w:val="NormaleWeb"/>
        <w:tabs>
          <w:tab w:val="left" w:pos="7797"/>
          <w:tab w:val="left" w:pos="8080"/>
        </w:tabs>
        <w:spacing w:line="360" w:lineRule="auto"/>
        <w:rPr>
          <w:bCs/>
        </w:rPr>
      </w:pPr>
    </w:p>
    <w:p w14:paraId="1FAA2B93" w14:textId="77777777" w:rsidR="00934F81" w:rsidRDefault="00850ED9">
      <w:pPr>
        <w:pStyle w:val="Standard"/>
        <w:widowControl w:val="0"/>
        <w:spacing w:after="0" w:line="360" w:lineRule="auto"/>
        <w:jc w:val="both"/>
        <w:rPr>
          <w:rFonts w:ascii="Times New Roman" w:hAnsi="Times New Roman"/>
          <w:sz w:val="24"/>
          <w:szCs w:val="24"/>
        </w:rPr>
      </w:pPr>
      <w:r>
        <w:rPr>
          <w:rFonts w:ascii="Times New Roman" w:hAnsi="Times New Roman"/>
          <w:sz w:val="24"/>
          <w:szCs w:val="24"/>
        </w:rPr>
        <w:t>I candidati educatori ACR, sono:</w:t>
      </w:r>
    </w:p>
    <w:p w14:paraId="5E567BD2" w14:textId="77777777" w:rsidR="00934F81" w:rsidRDefault="00850ED9">
      <w:pPr>
        <w:pStyle w:val="NormaleWeb"/>
        <w:numPr>
          <w:ilvl w:val="0"/>
          <w:numId w:val="36"/>
        </w:numPr>
        <w:spacing w:line="360" w:lineRule="auto"/>
        <w:rPr>
          <w:bCs/>
        </w:rPr>
      </w:pPr>
      <w:r>
        <w:rPr>
          <w:bCs/>
        </w:rPr>
        <w:t xml:space="preserve">Faraone Luca                         Santa Caterina, Partinico;                            </w:t>
      </w:r>
    </w:p>
    <w:p w14:paraId="36D903D4" w14:textId="77777777" w:rsidR="00934F81" w:rsidRDefault="00850ED9">
      <w:pPr>
        <w:pStyle w:val="NormaleWeb"/>
        <w:numPr>
          <w:ilvl w:val="0"/>
          <w:numId w:val="25"/>
        </w:numPr>
        <w:spacing w:line="360" w:lineRule="auto"/>
        <w:rPr>
          <w:bCs/>
        </w:rPr>
      </w:pPr>
      <w:r>
        <w:rPr>
          <w:bCs/>
        </w:rPr>
        <w:t xml:space="preserve">Panzavecchia Fabiola            San Gioacchino, Partinico;                           </w:t>
      </w:r>
    </w:p>
    <w:p w14:paraId="3E749C01" w14:textId="77777777" w:rsidR="00934F81" w:rsidRDefault="00850ED9">
      <w:pPr>
        <w:pStyle w:val="NormaleWeb"/>
        <w:numPr>
          <w:ilvl w:val="0"/>
          <w:numId w:val="25"/>
        </w:numPr>
        <w:spacing w:line="360" w:lineRule="auto"/>
        <w:rPr>
          <w:bCs/>
        </w:rPr>
      </w:pPr>
      <w:r>
        <w:rPr>
          <w:bCs/>
        </w:rPr>
        <w:t xml:space="preserve">Prussiano Giuseppe               San Gioacchino, Partinico;                           </w:t>
      </w:r>
    </w:p>
    <w:p w14:paraId="1A91B0DA" w14:textId="77777777" w:rsidR="00934F81" w:rsidRDefault="00850ED9">
      <w:pPr>
        <w:pStyle w:val="NormaleWeb"/>
        <w:numPr>
          <w:ilvl w:val="0"/>
          <w:numId w:val="25"/>
        </w:numPr>
        <w:spacing w:line="360" w:lineRule="auto"/>
        <w:rPr>
          <w:bCs/>
        </w:rPr>
      </w:pPr>
      <w:r>
        <w:rPr>
          <w:bCs/>
        </w:rPr>
        <w:t xml:space="preserve">Biundo Antonino        </w:t>
      </w:r>
      <w:r>
        <w:rPr>
          <w:bCs/>
        </w:rPr>
        <w:tab/>
        <w:t>Ecce Homo, Cinisi;</w:t>
      </w:r>
    </w:p>
    <w:p w14:paraId="623A508B" w14:textId="77777777" w:rsidR="00934F81" w:rsidRDefault="00850ED9">
      <w:pPr>
        <w:pStyle w:val="NormaleWeb"/>
        <w:numPr>
          <w:ilvl w:val="0"/>
          <w:numId w:val="25"/>
        </w:numPr>
        <w:spacing w:line="360" w:lineRule="auto"/>
        <w:rPr>
          <w:bCs/>
        </w:rPr>
      </w:pPr>
      <w:r>
        <w:rPr>
          <w:bCs/>
        </w:rPr>
        <w:t xml:space="preserve">Rogato Martina                      Maria SS. Del Rosario, Bisacquino;                          </w:t>
      </w:r>
    </w:p>
    <w:p w14:paraId="7230CAEC" w14:textId="77777777" w:rsidR="00934F81" w:rsidRDefault="00850ED9">
      <w:pPr>
        <w:pStyle w:val="NormaleWeb"/>
        <w:numPr>
          <w:ilvl w:val="0"/>
          <w:numId w:val="25"/>
        </w:numPr>
        <w:spacing w:line="360" w:lineRule="auto"/>
      </w:pPr>
      <w:r>
        <w:t xml:space="preserve">Sanzone Aurora                     Maria SS. Immacolata, San Cipirello;         </w:t>
      </w:r>
    </w:p>
    <w:p w14:paraId="54E5A530" w14:textId="77777777" w:rsidR="00934F81" w:rsidRDefault="00850ED9">
      <w:pPr>
        <w:pStyle w:val="NormaleWeb"/>
        <w:numPr>
          <w:ilvl w:val="0"/>
          <w:numId w:val="25"/>
        </w:numPr>
        <w:spacing w:line="360" w:lineRule="auto"/>
      </w:pPr>
      <w:r>
        <w:t xml:space="preserve">Tocco Alessandra                  Maria SS. Delle Grazie, Terrasini.  </w:t>
      </w:r>
      <w:r>
        <w:br/>
      </w:r>
    </w:p>
    <w:p w14:paraId="08FEFA2F" w14:textId="77777777" w:rsidR="00934F81" w:rsidRDefault="00850ED9">
      <w:pPr>
        <w:pStyle w:val="Standard"/>
        <w:widowControl w:val="0"/>
        <w:spacing w:after="0" w:line="360" w:lineRule="auto"/>
        <w:jc w:val="both"/>
        <w:rPr>
          <w:rFonts w:ascii="Times New Roman" w:hAnsi="Times New Roman"/>
          <w:sz w:val="24"/>
          <w:szCs w:val="24"/>
        </w:rPr>
      </w:pPr>
      <w:r>
        <w:rPr>
          <w:rFonts w:ascii="Times New Roman" w:hAnsi="Times New Roman"/>
          <w:sz w:val="24"/>
          <w:szCs w:val="24"/>
        </w:rPr>
        <w:t>I candidati per Coordinatori di Circoscrizione, sono:</w:t>
      </w:r>
    </w:p>
    <w:p w14:paraId="38D08516" w14:textId="77777777" w:rsidR="00934F81" w:rsidRDefault="00850ED9">
      <w:pPr>
        <w:pStyle w:val="Paragrafoelenco"/>
        <w:widowControl w:val="0"/>
        <w:numPr>
          <w:ilvl w:val="0"/>
          <w:numId w:val="37"/>
        </w:numPr>
        <w:tabs>
          <w:tab w:val="left" w:pos="1440"/>
        </w:tabs>
        <w:spacing w:after="0" w:line="360" w:lineRule="auto"/>
        <w:rPr>
          <w:rFonts w:ascii="Times New Roman" w:hAnsi="Times New Roman"/>
          <w:bCs/>
          <w:sz w:val="24"/>
          <w:szCs w:val="24"/>
        </w:rPr>
      </w:pPr>
      <w:r>
        <w:rPr>
          <w:rFonts w:ascii="Times New Roman" w:hAnsi="Times New Roman"/>
          <w:bCs/>
          <w:sz w:val="24"/>
          <w:szCs w:val="24"/>
        </w:rPr>
        <w:t>Lunetto Rosalba,                     Partinico;</w:t>
      </w:r>
    </w:p>
    <w:p w14:paraId="328E76AF" w14:textId="77777777" w:rsidR="00934F81" w:rsidRDefault="00850ED9">
      <w:pPr>
        <w:pStyle w:val="Paragrafoelenco"/>
        <w:widowControl w:val="0"/>
        <w:tabs>
          <w:tab w:val="left" w:pos="1440"/>
        </w:tabs>
        <w:spacing w:after="0" w:line="360" w:lineRule="auto"/>
        <w:rPr>
          <w:rFonts w:ascii="Times New Roman" w:hAnsi="Times New Roman"/>
          <w:bCs/>
          <w:sz w:val="24"/>
          <w:szCs w:val="24"/>
        </w:rPr>
      </w:pPr>
      <w:r>
        <w:rPr>
          <w:rFonts w:ascii="Times New Roman" w:hAnsi="Times New Roman"/>
          <w:bCs/>
          <w:sz w:val="24"/>
          <w:szCs w:val="24"/>
        </w:rPr>
        <w:t>Giaimo Andrea,</w:t>
      </w:r>
    </w:p>
    <w:p w14:paraId="1E6BDB50" w14:textId="77777777" w:rsidR="00934F81" w:rsidRDefault="00850ED9">
      <w:pPr>
        <w:pStyle w:val="Paragrafoelenco"/>
        <w:widowControl w:val="0"/>
        <w:tabs>
          <w:tab w:val="left" w:pos="1440"/>
        </w:tabs>
        <w:spacing w:after="0" w:line="360" w:lineRule="auto"/>
        <w:rPr>
          <w:rFonts w:ascii="Times New Roman" w:hAnsi="Times New Roman"/>
          <w:bCs/>
          <w:sz w:val="24"/>
          <w:szCs w:val="24"/>
        </w:rPr>
      </w:pPr>
      <w:r>
        <w:rPr>
          <w:rFonts w:ascii="Times New Roman" w:hAnsi="Times New Roman"/>
          <w:bCs/>
          <w:sz w:val="24"/>
          <w:szCs w:val="24"/>
        </w:rPr>
        <w:t>Di Dia Rosaria,</w:t>
      </w:r>
    </w:p>
    <w:p w14:paraId="2AC94755" w14:textId="77777777" w:rsidR="00934F81" w:rsidRDefault="00850ED9">
      <w:pPr>
        <w:pStyle w:val="Paragrafoelenco"/>
        <w:widowControl w:val="0"/>
        <w:tabs>
          <w:tab w:val="left" w:pos="1440"/>
        </w:tabs>
        <w:spacing w:after="0" w:line="360" w:lineRule="auto"/>
        <w:rPr>
          <w:rFonts w:ascii="Times New Roman" w:hAnsi="Times New Roman"/>
          <w:bCs/>
          <w:sz w:val="24"/>
          <w:szCs w:val="24"/>
        </w:rPr>
      </w:pPr>
      <w:r>
        <w:rPr>
          <w:rFonts w:ascii="Times New Roman" w:hAnsi="Times New Roman"/>
          <w:bCs/>
          <w:sz w:val="24"/>
          <w:szCs w:val="24"/>
        </w:rPr>
        <w:t xml:space="preserve">Costa Maria Felicita                                                     </w:t>
      </w:r>
    </w:p>
    <w:p w14:paraId="06C2555C" w14:textId="77777777" w:rsidR="00934F81" w:rsidRDefault="00850ED9">
      <w:pPr>
        <w:pStyle w:val="Paragrafoelenco"/>
        <w:widowControl w:val="0"/>
        <w:numPr>
          <w:ilvl w:val="0"/>
          <w:numId w:val="26"/>
        </w:numPr>
        <w:tabs>
          <w:tab w:val="left" w:pos="1440"/>
        </w:tabs>
        <w:spacing w:after="0" w:line="360" w:lineRule="auto"/>
        <w:rPr>
          <w:rFonts w:ascii="Times New Roman" w:hAnsi="Times New Roman"/>
          <w:bCs/>
          <w:sz w:val="24"/>
          <w:szCs w:val="24"/>
        </w:rPr>
      </w:pPr>
      <w:r>
        <w:rPr>
          <w:rFonts w:ascii="Times New Roman" w:hAnsi="Times New Roman"/>
          <w:bCs/>
          <w:sz w:val="24"/>
          <w:szCs w:val="24"/>
        </w:rPr>
        <w:t xml:space="preserve">Cucchiara Giovanni         </w:t>
      </w:r>
      <w:r>
        <w:rPr>
          <w:rFonts w:ascii="Times New Roman" w:hAnsi="Times New Roman"/>
          <w:bCs/>
          <w:sz w:val="24"/>
          <w:szCs w:val="24"/>
        </w:rPr>
        <w:tab/>
        <w:t xml:space="preserve">San Cipirello;                      </w:t>
      </w:r>
    </w:p>
    <w:p w14:paraId="685156DA" w14:textId="77777777" w:rsidR="00934F81" w:rsidRDefault="00850ED9">
      <w:pPr>
        <w:pStyle w:val="Paragrafoelenco"/>
        <w:widowControl w:val="0"/>
        <w:numPr>
          <w:ilvl w:val="0"/>
          <w:numId w:val="26"/>
        </w:numPr>
        <w:spacing w:after="0" w:line="360" w:lineRule="auto"/>
        <w:rPr>
          <w:rFonts w:ascii="Times New Roman" w:hAnsi="Times New Roman"/>
          <w:bCs/>
          <w:sz w:val="24"/>
          <w:szCs w:val="24"/>
        </w:rPr>
      </w:pPr>
      <w:r>
        <w:rPr>
          <w:rFonts w:ascii="Times New Roman" w:hAnsi="Times New Roman"/>
          <w:bCs/>
          <w:sz w:val="24"/>
          <w:szCs w:val="24"/>
        </w:rPr>
        <w:t xml:space="preserve">Fiore Irene               </w:t>
      </w:r>
      <w:r>
        <w:rPr>
          <w:rFonts w:ascii="Times New Roman" w:hAnsi="Times New Roman"/>
          <w:bCs/>
          <w:sz w:val="24"/>
          <w:szCs w:val="24"/>
        </w:rPr>
        <w:tab/>
      </w:r>
      <w:r>
        <w:rPr>
          <w:rFonts w:ascii="Times New Roman" w:hAnsi="Times New Roman"/>
          <w:bCs/>
          <w:sz w:val="24"/>
          <w:szCs w:val="24"/>
        </w:rPr>
        <w:tab/>
        <w:t xml:space="preserve">San Giuseppe Jato;             </w:t>
      </w:r>
    </w:p>
    <w:p w14:paraId="137DDE63" w14:textId="4F25DD21" w:rsidR="00934F81" w:rsidRDefault="000E7F2E">
      <w:pPr>
        <w:pStyle w:val="Paragrafoelenco"/>
        <w:widowControl w:val="0"/>
        <w:numPr>
          <w:ilvl w:val="0"/>
          <w:numId w:val="26"/>
        </w:numPr>
        <w:spacing w:after="0" w:line="360" w:lineRule="auto"/>
        <w:rPr>
          <w:rFonts w:ascii="Times New Roman" w:hAnsi="Times New Roman"/>
          <w:bCs/>
          <w:sz w:val="24"/>
          <w:szCs w:val="24"/>
        </w:rPr>
      </w:pPr>
      <w:r>
        <w:rPr>
          <w:rFonts w:ascii="Times New Roman" w:hAnsi="Times New Roman"/>
          <w:bCs/>
          <w:sz w:val="24"/>
          <w:szCs w:val="24"/>
        </w:rPr>
        <w:t xml:space="preserve">Di Giorgio M. Doriana          </w:t>
      </w:r>
      <w:r w:rsidR="00850ED9">
        <w:rPr>
          <w:rFonts w:ascii="Times New Roman" w:hAnsi="Times New Roman"/>
          <w:bCs/>
          <w:sz w:val="24"/>
          <w:szCs w:val="24"/>
        </w:rPr>
        <w:t xml:space="preserve">Bisacquino;                   ;                              </w:t>
      </w:r>
    </w:p>
    <w:p w14:paraId="5EC932BC" w14:textId="77777777" w:rsidR="00934F81" w:rsidRDefault="00850ED9">
      <w:pPr>
        <w:pStyle w:val="Paragrafoelenco"/>
        <w:widowControl w:val="0"/>
        <w:numPr>
          <w:ilvl w:val="0"/>
          <w:numId w:val="26"/>
        </w:numPr>
        <w:spacing w:after="0" w:line="360" w:lineRule="auto"/>
        <w:rPr>
          <w:rFonts w:ascii="Times New Roman" w:hAnsi="Times New Roman"/>
          <w:bCs/>
          <w:sz w:val="24"/>
          <w:szCs w:val="24"/>
        </w:rPr>
      </w:pPr>
      <w:r>
        <w:rPr>
          <w:rFonts w:ascii="Times New Roman" w:hAnsi="Times New Roman"/>
          <w:bCs/>
          <w:sz w:val="24"/>
          <w:szCs w:val="24"/>
        </w:rPr>
        <w:t>Puccio Maria Celeste</w:t>
      </w:r>
      <w:r>
        <w:rPr>
          <w:rFonts w:ascii="Times New Roman" w:hAnsi="Times New Roman"/>
          <w:bCs/>
          <w:sz w:val="24"/>
          <w:szCs w:val="24"/>
        </w:rPr>
        <w:tab/>
        <w:t xml:space="preserve">   </w:t>
      </w:r>
      <w:r>
        <w:rPr>
          <w:rFonts w:ascii="Times New Roman" w:hAnsi="Times New Roman"/>
          <w:bCs/>
          <w:sz w:val="24"/>
          <w:szCs w:val="24"/>
        </w:rPr>
        <w:tab/>
        <w:t xml:space="preserve">Capaci;                                 </w:t>
      </w:r>
    </w:p>
    <w:p w14:paraId="67AC4E08" w14:textId="77777777" w:rsidR="00934F81" w:rsidRDefault="00850ED9">
      <w:pPr>
        <w:pStyle w:val="Paragrafoelenco"/>
        <w:widowControl w:val="0"/>
        <w:numPr>
          <w:ilvl w:val="0"/>
          <w:numId w:val="26"/>
        </w:numPr>
        <w:spacing w:after="0" w:line="360" w:lineRule="auto"/>
        <w:rPr>
          <w:rFonts w:ascii="Times New Roman" w:hAnsi="Times New Roman"/>
          <w:bCs/>
          <w:sz w:val="24"/>
          <w:szCs w:val="24"/>
        </w:rPr>
      </w:pPr>
      <w:r>
        <w:rPr>
          <w:rFonts w:ascii="Times New Roman" w:hAnsi="Times New Roman"/>
          <w:bCs/>
          <w:sz w:val="24"/>
          <w:szCs w:val="24"/>
        </w:rPr>
        <w:t xml:space="preserve">Spina Diletta                   </w:t>
      </w:r>
      <w:r>
        <w:rPr>
          <w:rFonts w:ascii="Times New Roman" w:hAnsi="Times New Roman"/>
          <w:bCs/>
          <w:sz w:val="24"/>
          <w:szCs w:val="24"/>
        </w:rPr>
        <w:tab/>
        <w:t xml:space="preserve">Cinisi;     </w:t>
      </w:r>
    </w:p>
    <w:p w14:paraId="583A6CC9" w14:textId="77777777" w:rsidR="00934F81" w:rsidRDefault="00850ED9">
      <w:pPr>
        <w:pStyle w:val="Paragrafoelenco"/>
        <w:widowControl w:val="0"/>
        <w:numPr>
          <w:ilvl w:val="0"/>
          <w:numId w:val="26"/>
        </w:numPr>
        <w:spacing w:after="0" w:line="360" w:lineRule="auto"/>
        <w:rPr>
          <w:rFonts w:ascii="Times New Roman" w:hAnsi="Times New Roman"/>
          <w:bCs/>
          <w:sz w:val="24"/>
          <w:szCs w:val="24"/>
        </w:rPr>
      </w:pPr>
      <w:r>
        <w:rPr>
          <w:rFonts w:ascii="Times New Roman" w:hAnsi="Times New Roman"/>
          <w:bCs/>
          <w:sz w:val="24"/>
          <w:szCs w:val="24"/>
        </w:rPr>
        <w:t>Di Maggio Giovanna</w:t>
      </w:r>
      <w:r>
        <w:rPr>
          <w:rFonts w:ascii="Times New Roman" w:hAnsi="Times New Roman"/>
          <w:bCs/>
          <w:sz w:val="24"/>
          <w:szCs w:val="24"/>
        </w:rPr>
        <w:tab/>
      </w:r>
      <w:r>
        <w:rPr>
          <w:rFonts w:ascii="Times New Roman" w:hAnsi="Times New Roman"/>
          <w:bCs/>
          <w:sz w:val="24"/>
          <w:szCs w:val="24"/>
        </w:rPr>
        <w:tab/>
        <w:t xml:space="preserve">Terrasini;                               </w:t>
      </w:r>
    </w:p>
    <w:p w14:paraId="546C39BA" w14:textId="77777777" w:rsidR="00934F81" w:rsidRDefault="00850ED9">
      <w:pPr>
        <w:pStyle w:val="Paragrafoelenco"/>
        <w:widowControl w:val="0"/>
        <w:numPr>
          <w:ilvl w:val="0"/>
          <w:numId w:val="26"/>
        </w:numPr>
        <w:spacing w:after="0" w:line="360" w:lineRule="auto"/>
        <w:rPr>
          <w:rFonts w:ascii="Times New Roman" w:hAnsi="Times New Roman"/>
          <w:bCs/>
          <w:sz w:val="24"/>
          <w:szCs w:val="24"/>
        </w:rPr>
      </w:pPr>
      <w:r>
        <w:rPr>
          <w:rFonts w:ascii="Times New Roman" w:hAnsi="Times New Roman"/>
          <w:bCs/>
          <w:sz w:val="24"/>
          <w:szCs w:val="24"/>
        </w:rPr>
        <w:t>Di Maggio Raffaele               Torretta;</w:t>
      </w:r>
    </w:p>
    <w:p w14:paraId="56EF8530" w14:textId="77777777" w:rsidR="00934F81" w:rsidRDefault="00850ED9">
      <w:pPr>
        <w:pStyle w:val="Paragrafoelenco"/>
        <w:widowControl w:val="0"/>
        <w:numPr>
          <w:ilvl w:val="0"/>
          <w:numId w:val="26"/>
        </w:numPr>
        <w:spacing w:after="0" w:line="360" w:lineRule="auto"/>
        <w:rPr>
          <w:rFonts w:ascii="Times New Roman" w:hAnsi="Times New Roman"/>
          <w:bCs/>
          <w:sz w:val="24"/>
          <w:szCs w:val="24"/>
        </w:rPr>
      </w:pPr>
      <w:r>
        <w:rPr>
          <w:rFonts w:ascii="Times New Roman" w:hAnsi="Times New Roman"/>
          <w:bCs/>
          <w:sz w:val="24"/>
          <w:szCs w:val="24"/>
        </w:rPr>
        <w:t>Macaluso Pietro                     Prizzi;</w:t>
      </w:r>
    </w:p>
    <w:p w14:paraId="3DD55C80" w14:textId="77777777" w:rsidR="00934F81" w:rsidRDefault="00850ED9">
      <w:pPr>
        <w:pStyle w:val="Paragrafoelenco"/>
        <w:widowControl w:val="0"/>
        <w:numPr>
          <w:ilvl w:val="0"/>
          <w:numId w:val="26"/>
        </w:numPr>
        <w:spacing w:after="0" w:line="360" w:lineRule="auto"/>
        <w:rPr>
          <w:rFonts w:ascii="Times New Roman" w:hAnsi="Times New Roman"/>
          <w:bCs/>
          <w:sz w:val="24"/>
          <w:szCs w:val="24"/>
        </w:rPr>
      </w:pPr>
      <w:r>
        <w:rPr>
          <w:rFonts w:ascii="Times New Roman" w:hAnsi="Times New Roman"/>
          <w:bCs/>
          <w:sz w:val="24"/>
          <w:szCs w:val="24"/>
        </w:rPr>
        <w:t>Conigliaro Giuseppina           Carini.</w:t>
      </w:r>
    </w:p>
    <w:p w14:paraId="3D4A8114" w14:textId="77777777" w:rsidR="00934F81" w:rsidRDefault="00934F81">
      <w:pPr>
        <w:pStyle w:val="Paragrafoelenco"/>
        <w:widowControl w:val="0"/>
        <w:tabs>
          <w:tab w:val="left" w:pos="2268"/>
        </w:tabs>
        <w:spacing w:after="0" w:line="360" w:lineRule="auto"/>
        <w:ind w:left="1134"/>
        <w:jc w:val="both"/>
        <w:rPr>
          <w:rFonts w:ascii="Times New Roman" w:hAnsi="Times New Roman"/>
          <w:sz w:val="24"/>
          <w:szCs w:val="24"/>
        </w:rPr>
      </w:pPr>
    </w:p>
    <w:p w14:paraId="6E46A94A" w14:textId="77777777" w:rsidR="00934F81" w:rsidRDefault="00850ED9">
      <w:pPr>
        <w:pStyle w:val="Standard"/>
        <w:widowControl w:val="0"/>
        <w:tabs>
          <w:tab w:val="left" w:pos="1134"/>
        </w:tabs>
        <w:spacing w:after="0" w:line="360" w:lineRule="auto"/>
        <w:jc w:val="both"/>
        <w:rPr>
          <w:rFonts w:ascii="Times New Roman" w:hAnsi="Times New Roman"/>
          <w:sz w:val="24"/>
          <w:szCs w:val="24"/>
        </w:rPr>
      </w:pPr>
      <w:r>
        <w:rPr>
          <w:rFonts w:ascii="Times New Roman" w:hAnsi="Times New Roman"/>
          <w:sz w:val="24"/>
          <w:szCs w:val="24"/>
        </w:rPr>
        <w:t>Su 113 aventi diritto al voto, il totale dei votanti è risultato essere di</w:t>
      </w:r>
      <w:r>
        <w:rPr>
          <w:rFonts w:ascii="Times New Roman" w:hAnsi="Times New Roman"/>
          <w:sz w:val="24"/>
          <w:szCs w:val="24"/>
          <w:shd w:val="clear" w:color="auto" w:fill="FFFFFF"/>
        </w:rPr>
        <w:t xml:space="preserve"> </w:t>
      </w:r>
      <w:r>
        <w:rPr>
          <w:rFonts w:ascii="Times New Roman" w:hAnsi="Times New Roman"/>
          <w:color w:val="000000"/>
          <w:sz w:val="24"/>
          <w:szCs w:val="24"/>
          <w:shd w:val="clear" w:color="auto" w:fill="FFFFFF"/>
        </w:rPr>
        <w:t>99.</w:t>
      </w:r>
    </w:p>
    <w:p w14:paraId="27D97199" w14:textId="77777777" w:rsidR="00934F81" w:rsidRDefault="00934F81">
      <w:pPr>
        <w:pStyle w:val="Standard"/>
        <w:widowControl w:val="0"/>
        <w:spacing w:after="0" w:line="360" w:lineRule="auto"/>
        <w:jc w:val="both"/>
        <w:rPr>
          <w:rFonts w:ascii="Times New Roman" w:hAnsi="Times New Roman"/>
          <w:sz w:val="24"/>
          <w:szCs w:val="24"/>
        </w:rPr>
      </w:pPr>
    </w:p>
    <w:p w14:paraId="5BE7BBD8" w14:textId="77777777" w:rsidR="00934F81" w:rsidRDefault="00850ED9">
      <w:pPr>
        <w:pStyle w:val="Standard"/>
        <w:widowControl w:val="0"/>
        <w:spacing w:after="0" w:line="360" w:lineRule="auto"/>
        <w:jc w:val="both"/>
        <w:rPr>
          <w:rFonts w:ascii="Times New Roman" w:hAnsi="Times New Roman"/>
          <w:sz w:val="24"/>
          <w:szCs w:val="24"/>
        </w:rPr>
      </w:pPr>
      <w:r>
        <w:rPr>
          <w:rFonts w:ascii="Times New Roman" w:hAnsi="Times New Roman"/>
          <w:sz w:val="24"/>
          <w:szCs w:val="24"/>
        </w:rPr>
        <w:t>Dopo una regolare votazione dei Delegati, gli eletti per la costituzione del nuovo Consiglio Diocesano di AC, sono stati:</w:t>
      </w:r>
    </w:p>
    <w:p w14:paraId="641E2F53" w14:textId="77777777" w:rsidR="00934F81" w:rsidRDefault="00850ED9">
      <w:pPr>
        <w:pStyle w:val="Standard"/>
        <w:widowControl w:val="0"/>
        <w:spacing w:after="0" w:line="360" w:lineRule="auto"/>
        <w:jc w:val="both"/>
        <w:rPr>
          <w:rFonts w:ascii="Times New Roman" w:hAnsi="Times New Roman"/>
          <w:sz w:val="24"/>
          <w:szCs w:val="24"/>
        </w:rPr>
      </w:pPr>
      <w:r>
        <w:rPr>
          <w:rFonts w:ascii="Times New Roman" w:hAnsi="Times New Roman"/>
          <w:sz w:val="24"/>
          <w:szCs w:val="24"/>
        </w:rPr>
        <w:t>Lista Settore Adulti</w:t>
      </w:r>
    </w:p>
    <w:p w14:paraId="750A6588" w14:textId="77777777" w:rsidR="00934F81" w:rsidRDefault="00850ED9">
      <w:pPr>
        <w:pStyle w:val="Paragrafoelenco"/>
        <w:widowControl w:val="0"/>
        <w:numPr>
          <w:ilvl w:val="0"/>
          <w:numId w:val="38"/>
        </w:numPr>
        <w:spacing w:after="0" w:line="360" w:lineRule="auto"/>
        <w:jc w:val="both"/>
        <w:rPr>
          <w:rFonts w:ascii="Times New Roman" w:hAnsi="Times New Roman"/>
          <w:sz w:val="24"/>
          <w:szCs w:val="24"/>
        </w:rPr>
      </w:pPr>
      <w:r>
        <w:rPr>
          <w:rFonts w:ascii="Times New Roman" w:hAnsi="Times New Roman"/>
          <w:sz w:val="24"/>
          <w:szCs w:val="24"/>
        </w:rPr>
        <w:t>Parrino Giovanna</w:t>
      </w:r>
      <w:r>
        <w:rPr>
          <w:rFonts w:ascii="Times New Roman" w:hAnsi="Times New Roman"/>
          <w:sz w:val="24"/>
          <w:szCs w:val="24"/>
        </w:rPr>
        <w:tab/>
        <w:t xml:space="preserve">S. Giuseppe Jato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85 voti;</w:t>
      </w:r>
    </w:p>
    <w:p w14:paraId="2AE5FF34" w14:textId="77777777" w:rsidR="00934F81" w:rsidRDefault="00850ED9">
      <w:pPr>
        <w:pStyle w:val="Paragrafoelenco"/>
        <w:widowControl w:val="0"/>
        <w:numPr>
          <w:ilvl w:val="0"/>
          <w:numId w:val="27"/>
        </w:numPr>
        <w:spacing w:after="0" w:line="360" w:lineRule="auto"/>
        <w:jc w:val="both"/>
        <w:rPr>
          <w:rFonts w:ascii="Times New Roman" w:hAnsi="Times New Roman"/>
          <w:sz w:val="24"/>
          <w:szCs w:val="24"/>
        </w:rPr>
      </w:pPr>
      <w:r>
        <w:rPr>
          <w:rFonts w:ascii="Times New Roman" w:hAnsi="Times New Roman"/>
          <w:sz w:val="24"/>
          <w:szCs w:val="24"/>
        </w:rPr>
        <w:t>Brancato Maria</w:t>
      </w:r>
      <w:r>
        <w:rPr>
          <w:rFonts w:ascii="Times New Roman" w:hAnsi="Times New Roman"/>
          <w:sz w:val="24"/>
          <w:szCs w:val="24"/>
        </w:rPr>
        <w:tab/>
      </w:r>
      <w:r>
        <w:rPr>
          <w:rFonts w:ascii="Times New Roman" w:hAnsi="Times New Roman"/>
          <w:bCs/>
          <w:sz w:val="24"/>
          <w:szCs w:val="24"/>
        </w:rPr>
        <w:t>Sant'Erasmo, Capaci</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64 voti;</w:t>
      </w:r>
    </w:p>
    <w:p w14:paraId="547C3DD7" w14:textId="1F28291E" w:rsidR="00934F81" w:rsidRDefault="00850ED9">
      <w:pPr>
        <w:pStyle w:val="Paragrafoelenco"/>
        <w:widowControl w:val="0"/>
        <w:numPr>
          <w:ilvl w:val="0"/>
          <w:numId w:val="27"/>
        </w:numPr>
        <w:spacing w:after="0" w:line="360" w:lineRule="auto"/>
        <w:jc w:val="both"/>
        <w:rPr>
          <w:rFonts w:ascii="Times New Roman" w:hAnsi="Times New Roman"/>
          <w:sz w:val="24"/>
          <w:szCs w:val="24"/>
        </w:rPr>
      </w:pPr>
      <w:r>
        <w:rPr>
          <w:rFonts w:ascii="Times New Roman" w:hAnsi="Times New Roman"/>
          <w:sz w:val="24"/>
          <w:szCs w:val="24"/>
        </w:rPr>
        <w:t>Caruso Benedetto</w:t>
      </w:r>
      <w:r>
        <w:rPr>
          <w:rFonts w:ascii="Times New Roman" w:hAnsi="Times New Roman"/>
          <w:sz w:val="24"/>
          <w:szCs w:val="24"/>
        </w:rPr>
        <w:tab/>
        <w:t>Maria SS. Im</w:t>
      </w:r>
      <w:r w:rsidR="00DB6128">
        <w:rPr>
          <w:rFonts w:ascii="Times New Roman" w:hAnsi="Times New Roman"/>
          <w:sz w:val="24"/>
          <w:szCs w:val="24"/>
        </w:rPr>
        <w:t>macolata, S. Cipirello</w:t>
      </w:r>
      <w:r w:rsidR="00DB6128">
        <w:rPr>
          <w:rFonts w:ascii="Times New Roman" w:hAnsi="Times New Roman"/>
          <w:sz w:val="24"/>
          <w:szCs w:val="24"/>
        </w:rPr>
        <w:tab/>
      </w:r>
      <w:r w:rsidR="00DB6128">
        <w:rPr>
          <w:rFonts w:ascii="Times New Roman" w:hAnsi="Times New Roman"/>
          <w:sz w:val="24"/>
          <w:szCs w:val="24"/>
        </w:rPr>
        <w:tab/>
        <w:t>51 voti</w:t>
      </w:r>
      <w:r>
        <w:rPr>
          <w:rFonts w:ascii="Times New Roman" w:hAnsi="Times New Roman"/>
          <w:sz w:val="24"/>
          <w:szCs w:val="24"/>
        </w:rPr>
        <w:t>;</w:t>
      </w:r>
    </w:p>
    <w:p w14:paraId="3D5D33AD" w14:textId="77777777" w:rsidR="00934F81" w:rsidRDefault="00850ED9">
      <w:pPr>
        <w:pStyle w:val="Paragrafoelenco"/>
        <w:widowControl w:val="0"/>
        <w:numPr>
          <w:ilvl w:val="0"/>
          <w:numId w:val="27"/>
        </w:numPr>
        <w:spacing w:after="0" w:line="360" w:lineRule="auto"/>
        <w:jc w:val="both"/>
        <w:rPr>
          <w:rFonts w:ascii="Times New Roman" w:hAnsi="Times New Roman"/>
          <w:bCs/>
          <w:sz w:val="24"/>
          <w:szCs w:val="24"/>
        </w:rPr>
      </w:pPr>
      <w:r>
        <w:rPr>
          <w:rFonts w:ascii="Times New Roman" w:hAnsi="Times New Roman"/>
          <w:bCs/>
          <w:sz w:val="24"/>
          <w:szCs w:val="24"/>
        </w:rPr>
        <w:t>Bologna Gaspare        S. Caterina da Siena, Partinico                     38 voti</w:t>
      </w:r>
    </w:p>
    <w:p w14:paraId="3B945422" w14:textId="77777777" w:rsidR="00934F81" w:rsidRDefault="00850ED9">
      <w:pPr>
        <w:pStyle w:val="Paragrafoelenco"/>
        <w:widowControl w:val="0"/>
        <w:numPr>
          <w:ilvl w:val="0"/>
          <w:numId w:val="27"/>
        </w:numPr>
        <w:spacing w:after="0" w:line="360" w:lineRule="auto"/>
        <w:jc w:val="both"/>
        <w:rPr>
          <w:rFonts w:ascii="Times New Roman" w:hAnsi="Times New Roman"/>
          <w:sz w:val="24"/>
          <w:szCs w:val="24"/>
        </w:rPr>
      </w:pPr>
      <w:r>
        <w:rPr>
          <w:rFonts w:ascii="Times New Roman" w:hAnsi="Times New Roman"/>
          <w:bCs/>
          <w:sz w:val="24"/>
          <w:szCs w:val="24"/>
        </w:rPr>
        <w:t>Gorgone Stefano</w:t>
      </w:r>
      <w:r>
        <w:rPr>
          <w:rFonts w:ascii="Times New Roman" w:hAnsi="Times New Roman"/>
          <w:bCs/>
          <w:sz w:val="24"/>
          <w:szCs w:val="24"/>
        </w:rPr>
        <w:tab/>
        <w:t>San Castrenze, Monreale</w:t>
      </w:r>
      <w:r>
        <w:rPr>
          <w:rFonts w:ascii="Times New Roman" w:hAnsi="Times New Roman"/>
          <w:sz w:val="24"/>
          <w:szCs w:val="24"/>
        </w:rPr>
        <w:tab/>
      </w:r>
      <w:r>
        <w:rPr>
          <w:rFonts w:ascii="Times New Roman" w:hAnsi="Times New Roman"/>
          <w:sz w:val="24"/>
          <w:szCs w:val="24"/>
        </w:rPr>
        <w:tab/>
        <w:t xml:space="preserve">           38 voti;</w:t>
      </w:r>
    </w:p>
    <w:p w14:paraId="446C5F7D" w14:textId="77777777" w:rsidR="00934F81" w:rsidRDefault="00850ED9">
      <w:pPr>
        <w:pStyle w:val="Paragrafoelenco"/>
        <w:widowControl w:val="0"/>
        <w:numPr>
          <w:ilvl w:val="0"/>
          <w:numId w:val="27"/>
        </w:numPr>
        <w:spacing w:after="0" w:line="360" w:lineRule="auto"/>
        <w:jc w:val="both"/>
        <w:rPr>
          <w:rFonts w:ascii="Times New Roman" w:hAnsi="Times New Roman"/>
          <w:sz w:val="24"/>
          <w:szCs w:val="24"/>
        </w:rPr>
      </w:pPr>
      <w:r>
        <w:rPr>
          <w:rFonts w:ascii="Times New Roman" w:hAnsi="Times New Roman"/>
          <w:bCs/>
          <w:sz w:val="24"/>
          <w:szCs w:val="24"/>
        </w:rPr>
        <w:t>Mazzola Giuseppa     Santa Rosalia, Montelepre</w:t>
      </w:r>
      <w:r>
        <w:rPr>
          <w:rFonts w:ascii="Times New Roman" w:hAnsi="Times New Roman"/>
          <w:sz w:val="24"/>
          <w:szCs w:val="24"/>
        </w:rPr>
        <w:tab/>
      </w:r>
      <w:r>
        <w:rPr>
          <w:rFonts w:ascii="Times New Roman" w:hAnsi="Times New Roman"/>
          <w:sz w:val="24"/>
          <w:szCs w:val="24"/>
        </w:rPr>
        <w:tab/>
        <w:t xml:space="preserve">           27 voti;</w:t>
      </w:r>
    </w:p>
    <w:p w14:paraId="0C980EA9" w14:textId="77777777" w:rsidR="00934F81" w:rsidRDefault="00850ED9">
      <w:pPr>
        <w:pStyle w:val="Paragrafoelenco"/>
        <w:widowControl w:val="0"/>
        <w:numPr>
          <w:ilvl w:val="0"/>
          <w:numId w:val="27"/>
        </w:numPr>
        <w:spacing w:after="0" w:line="360" w:lineRule="auto"/>
        <w:jc w:val="both"/>
        <w:rPr>
          <w:rFonts w:ascii="Times New Roman" w:hAnsi="Times New Roman"/>
          <w:sz w:val="24"/>
          <w:szCs w:val="24"/>
        </w:rPr>
      </w:pPr>
      <w:r>
        <w:rPr>
          <w:rFonts w:ascii="Times New Roman" w:hAnsi="Times New Roman"/>
          <w:bCs/>
          <w:sz w:val="24"/>
          <w:szCs w:val="24"/>
        </w:rPr>
        <w:t>La Milia Massimo      Maria SS. Annunziata, Partinico</w:t>
      </w:r>
      <w:r>
        <w:rPr>
          <w:rFonts w:ascii="Times New Roman" w:hAnsi="Times New Roman"/>
          <w:sz w:val="24"/>
          <w:szCs w:val="24"/>
        </w:rPr>
        <w:tab/>
        <w:t xml:space="preserve">            26 voti;</w:t>
      </w:r>
    </w:p>
    <w:p w14:paraId="4077317A" w14:textId="77777777" w:rsidR="00934F81" w:rsidRDefault="00850ED9">
      <w:pPr>
        <w:pStyle w:val="Paragrafoelenco"/>
        <w:widowControl w:val="0"/>
        <w:numPr>
          <w:ilvl w:val="0"/>
          <w:numId w:val="27"/>
        </w:numPr>
        <w:spacing w:after="0" w:line="360" w:lineRule="auto"/>
        <w:jc w:val="both"/>
        <w:rPr>
          <w:rFonts w:ascii="Times New Roman" w:hAnsi="Times New Roman"/>
          <w:sz w:val="24"/>
          <w:szCs w:val="24"/>
        </w:rPr>
      </w:pPr>
      <w:r>
        <w:rPr>
          <w:rFonts w:ascii="Times New Roman" w:hAnsi="Times New Roman"/>
          <w:bCs/>
          <w:sz w:val="24"/>
          <w:szCs w:val="24"/>
        </w:rPr>
        <w:t>Di Liberto Rosa          Maria SS. Immacolata, San Cipirello           12</w:t>
      </w:r>
      <w:r>
        <w:rPr>
          <w:rFonts w:ascii="Times New Roman" w:hAnsi="Times New Roman"/>
          <w:sz w:val="24"/>
          <w:szCs w:val="24"/>
        </w:rPr>
        <w:t xml:space="preserve"> voti.</w:t>
      </w:r>
    </w:p>
    <w:p w14:paraId="37B1E51F" w14:textId="77777777" w:rsidR="00934F81" w:rsidRDefault="00850ED9">
      <w:pPr>
        <w:pStyle w:val="Standard"/>
        <w:widowControl w:val="0"/>
        <w:spacing w:after="0" w:line="360" w:lineRule="auto"/>
        <w:jc w:val="both"/>
        <w:rPr>
          <w:rFonts w:ascii="Times New Roman" w:hAnsi="Times New Roman"/>
          <w:sz w:val="24"/>
          <w:szCs w:val="24"/>
        </w:rPr>
      </w:pPr>
      <w:r>
        <w:rPr>
          <w:rFonts w:ascii="Times New Roman" w:hAnsi="Times New Roman"/>
          <w:sz w:val="24"/>
          <w:szCs w:val="24"/>
        </w:rPr>
        <w:t> </w:t>
      </w:r>
    </w:p>
    <w:p w14:paraId="3EAF9AE5" w14:textId="77777777" w:rsidR="00934F81" w:rsidRDefault="00850ED9">
      <w:pPr>
        <w:pStyle w:val="Standard"/>
        <w:widowControl w:val="0"/>
        <w:spacing w:after="0" w:line="360" w:lineRule="auto"/>
        <w:jc w:val="both"/>
        <w:rPr>
          <w:rFonts w:ascii="Times New Roman" w:hAnsi="Times New Roman"/>
          <w:sz w:val="24"/>
          <w:szCs w:val="24"/>
        </w:rPr>
      </w:pPr>
      <w:r>
        <w:rPr>
          <w:rFonts w:ascii="Times New Roman" w:hAnsi="Times New Roman"/>
          <w:sz w:val="24"/>
          <w:szCs w:val="24"/>
        </w:rPr>
        <w:t>Lista Settore Giovani</w:t>
      </w:r>
    </w:p>
    <w:p w14:paraId="71D62BB7" w14:textId="77777777" w:rsidR="00934F81" w:rsidRDefault="00850ED9">
      <w:pPr>
        <w:pStyle w:val="Paragrafoelenco"/>
        <w:widowControl w:val="0"/>
        <w:numPr>
          <w:ilvl w:val="0"/>
          <w:numId w:val="39"/>
        </w:numPr>
        <w:spacing w:after="0" w:line="360" w:lineRule="auto"/>
        <w:jc w:val="both"/>
        <w:rPr>
          <w:rFonts w:ascii="Times New Roman" w:hAnsi="Times New Roman"/>
          <w:sz w:val="24"/>
          <w:szCs w:val="24"/>
        </w:rPr>
      </w:pPr>
      <w:r>
        <w:rPr>
          <w:rFonts w:ascii="Times New Roman" w:hAnsi="Times New Roman"/>
          <w:sz w:val="24"/>
          <w:szCs w:val="24"/>
        </w:rPr>
        <w:t xml:space="preserve">Chimenti Simona       </w:t>
      </w:r>
      <w:r>
        <w:rPr>
          <w:rFonts w:ascii="Times New Roman" w:hAnsi="Times New Roman"/>
          <w:bCs/>
          <w:sz w:val="24"/>
          <w:szCs w:val="24"/>
        </w:rPr>
        <w:t>San Gioacchino, Partinico</w:t>
      </w:r>
      <w:r>
        <w:rPr>
          <w:rFonts w:ascii="Times New Roman" w:hAnsi="Times New Roman"/>
          <w:sz w:val="24"/>
          <w:szCs w:val="24"/>
        </w:rPr>
        <w:tab/>
      </w:r>
      <w:r>
        <w:rPr>
          <w:rFonts w:ascii="Times New Roman" w:hAnsi="Times New Roman"/>
          <w:sz w:val="24"/>
          <w:szCs w:val="24"/>
        </w:rPr>
        <w:tab/>
        <w:t xml:space="preserve">            57 voti;</w:t>
      </w:r>
    </w:p>
    <w:p w14:paraId="4057F43B" w14:textId="77777777" w:rsidR="00934F81" w:rsidRDefault="00850ED9">
      <w:pPr>
        <w:pStyle w:val="Paragrafoelenco"/>
        <w:widowControl w:val="0"/>
        <w:numPr>
          <w:ilvl w:val="0"/>
          <w:numId w:val="28"/>
        </w:numPr>
        <w:spacing w:after="0" w:line="360" w:lineRule="auto"/>
        <w:jc w:val="both"/>
        <w:rPr>
          <w:rFonts w:ascii="Times New Roman" w:hAnsi="Times New Roman"/>
          <w:sz w:val="24"/>
          <w:szCs w:val="24"/>
        </w:rPr>
      </w:pPr>
      <w:r>
        <w:rPr>
          <w:rFonts w:ascii="Times New Roman" w:hAnsi="Times New Roman"/>
          <w:sz w:val="24"/>
          <w:szCs w:val="24"/>
        </w:rPr>
        <w:t xml:space="preserve">Centineo Gaspare </w:t>
      </w:r>
      <w:r>
        <w:rPr>
          <w:rFonts w:ascii="Times New Roman" w:hAnsi="Times New Roman"/>
          <w:sz w:val="24"/>
          <w:szCs w:val="24"/>
        </w:rPr>
        <w:tab/>
        <w:t>S. Gioacchino, Partinico</w:t>
      </w:r>
      <w:r>
        <w:rPr>
          <w:rFonts w:ascii="Times New Roman" w:hAnsi="Times New Roman"/>
          <w:sz w:val="24"/>
          <w:szCs w:val="24"/>
        </w:rPr>
        <w:tab/>
      </w:r>
      <w:r>
        <w:rPr>
          <w:rFonts w:ascii="Times New Roman" w:hAnsi="Times New Roman"/>
          <w:sz w:val="24"/>
          <w:szCs w:val="24"/>
        </w:rPr>
        <w:tab/>
        <w:t xml:space="preserve">            47 voti;</w:t>
      </w:r>
    </w:p>
    <w:p w14:paraId="094152E1" w14:textId="77777777" w:rsidR="00934F81" w:rsidRDefault="00850ED9">
      <w:pPr>
        <w:pStyle w:val="Paragrafoelenco"/>
        <w:widowControl w:val="0"/>
        <w:numPr>
          <w:ilvl w:val="0"/>
          <w:numId w:val="28"/>
        </w:numPr>
        <w:spacing w:after="0" w:line="360" w:lineRule="auto"/>
        <w:jc w:val="both"/>
        <w:rPr>
          <w:rFonts w:ascii="Times New Roman" w:hAnsi="Times New Roman"/>
          <w:sz w:val="24"/>
          <w:szCs w:val="24"/>
        </w:rPr>
      </w:pPr>
      <w:r>
        <w:rPr>
          <w:rFonts w:ascii="Times New Roman" w:hAnsi="Times New Roman"/>
          <w:bCs/>
          <w:sz w:val="24"/>
          <w:szCs w:val="24"/>
        </w:rPr>
        <w:t>D'Aiuto Claudio         S. Caterina da Siena, Partinico</w:t>
      </w:r>
      <w:r>
        <w:rPr>
          <w:rFonts w:ascii="Times New Roman" w:hAnsi="Times New Roman"/>
          <w:sz w:val="24"/>
          <w:szCs w:val="24"/>
        </w:rPr>
        <w:tab/>
      </w:r>
      <w:r>
        <w:rPr>
          <w:rFonts w:ascii="Times New Roman" w:hAnsi="Times New Roman"/>
          <w:sz w:val="24"/>
          <w:szCs w:val="24"/>
        </w:rPr>
        <w:tab/>
        <w:t>39 voti;</w:t>
      </w:r>
    </w:p>
    <w:p w14:paraId="2A15343E" w14:textId="77777777" w:rsidR="00934F81" w:rsidRDefault="00850ED9">
      <w:pPr>
        <w:pStyle w:val="Paragrafoelenco"/>
        <w:widowControl w:val="0"/>
        <w:numPr>
          <w:ilvl w:val="0"/>
          <w:numId w:val="28"/>
        </w:numPr>
        <w:spacing w:after="0" w:line="360" w:lineRule="auto"/>
        <w:jc w:val="both"/>
        <w:rPr>
          <w:rFonts w:ascii="Times New Roman" w:hAnsi="Times New Roman"/>
          <w:sz w:val="24"/>
          <w:szCs w:val="24"/>
        </w:rPr>
      </w:pPr>
      <w:r>
        <w:rPr>
          <w:rFonts w:ascii="Times New Roman" w:hAnsi="Times New Roman"/>
          <w:sz w:val="24"/>
          <w:szCs w:val="24"/>
        </w:rPr>
        <w:t>Russo Giulia</w:t>
      </w:r>
      <w:r>
        <w:rPr>
          <w:rFonts w:ascii="Times New Roman" w:hAnsi="Times New Roman"/>
          <w:sz w:val="24"/>
          <w:szCs w:val="24"/>
        </w:rPr>
        <w:tab/>
      </w:r>
      <w:r>
        <w:rPr>
          <w:rFonts w:ascii="Times New Roman" w:hAnsi="Times New Roman"/>
          <w:sz w:val="24"/>
          <w:szCs w:val="24"/>
        </w:rPr>
        <w:tab/>
        <w:t xml:space="preserve">Maria SS. Immacolata, S. Cipirello   </w:t>
      </w:r>
      <w:r>
        <w:rPr>
          <w:rFonts w:ascii="Times New Roman" w:hAnsi="Times New Roman"/>
          <w:sz w:val="24"/>
          <w:szCs w:val="24"/>
        </w:rPr>
        <w:tab/>
        <w:t>37 voti;</w:t>
      </w:r>
    </w:p>
    <w:p w14:paraId="0A81F256" w14:textId="77777777" w:rsidR="00934F81" w:rsidRDefault="00850ED9">
      <w:pPr>
        <w:pStyle w:val="Paragrafoelenco"/>
        <w:widowControl w:val="0"/>
        <w:numPr>
          <w:ilvl w:val="0"/>
          <w:numId w:val="28"/>
        </w:numPr>
        <w:spacing w:after="0" w:line="360" w:lineRule="auto"/>
        <w:jc w:val="both"/>
        <w:rPr>
          <w:rFonts w:ascii="Times New Roman" w:hAnsi="Times New Roman"/>
          <w:sz w:val="24"/>
          <w:szCs w:val="24"/>
        </w:rPr>
      </w:pPr>
      <w:r>
        <w:rPr>
          <w:rFonts w:ascii="Times New Roman" w:hAnsi="Times New Roman"/>
          <w:bCs/>
          <w:sz w:val="24"/>
          <w:szCs w:val="24"/>
        </w:rPr>
        <w:t>Di Gangi Andrea        Santa Fara, Cinisi</w:t>
      </w:r>
      <w:r>
        <w:rPr>
          <w:rFonts w:ascii="Times New Roman" w:hAnsi="Times New Roman"/>
          <w:sz w:val="24"/>
          <w:szCs w:val="24"/>
        </w:rPr>
        <w:tab/>
      </w:r>
      <w:r>
        <w:rPr>
          <w:rFonts w:ascii="Times New Roman" w:hAnsi="Times New Roman"/>
          <w:sz w:val="24"/>
          <w:szCs w:val="24"/>
        </w:rPr>
        <w:tab/>
        <w:t xml:space="preserve">                        28 voti;</w:t>
      </w:r>
    </w:p>
    <w:p w14:paraId="363A8F7B" w14:textId="77777777" w:rsidR="00934F81" w:rsidRDefault="00850ED9">
      <w:pPr>
        <w:pStyle w:val="Paragrafoelenco"/>
        <w:widowControl w:val="0"/>
        <w:numPr>
          <w:ilvl w:val="0"/>
          <w:numId w:val="28"/>
        </w:numPr>
        <w:spacing w:after="0" w:line="360" w:lineRule="auto"/>
        <w:jc w:val="both"/>
        <w:rPr>
          <w:rFonts w:ascii="Times New Roman" w:hAnsi="Times New Roman"/>
          <w:sz w:val="24"/>
          <w:szCs w:val="24"/>
        </w:rPr>
      </w:pPr>
      <w:r>
        <w:rPr>
          <w:rFonts w:ascii="Times New Roman" w:hAnsi="Times New Roman"/>
          <w:bCs/>
          <w:sz w:val="24"/>
          <w:szCs w:val="24"/>
        </w:rPr>
        <w:t>Cintorino Martina      Ecce Homo, Cinisi</w:t>
      </w:r>
      <w:r>
        <w:rPr>
          <w:rFonts w:ascii="Times New Roman" w:hAnsi="Times New Roman"/>
          <w:sz w:val="24"/>
          <w:szCs w:val="24"/>
        </w:rPr>
        <w:t xml:space="preserve">                                        24 voti.</w:t>
      </w:r>
    </w:p>
    <w:p w14:paraId="7F9F2B09" w14:textId="77777777" w:rsidR="00934F81" w:rsidRDefault="00850ED9">
      <w:pPr>
        <w:pStyle w:val="Standard"/>
        <w:widowControl w:val="0"/>
        <w:spacing w:after="0" w:line="360" w:lineRule="auto"/>
        <w:jc w:val="both"/>
        <w:rPr>
          <w:rFonts w:ascii="Times New Roman" w:hAnsi="Times New Roman"/>
          <w:sz w:val="24"/>
          <w:szCs w:val="24"/>
        </w:rPr>
      </w:pPr>
      <w:r>
        <w:rPr>
          <w:rFonts w:ascii="Times New Roman" w:hAnsi="Times New Roman"/>
          <w:sz w:val="24"/>
          <w:szCs w:val="24"/>
        </w:rPr>
        <w:t> </w:t>
      </w:r>
    </w:p>
    <w:p w14:paraId="1842F1CE" w14:textId="77777777" w:rsidR="00934F81" w:rsidRDefault="00850ED9">
      <w:pPr>
        <w:pStyle w:val="Standard"/>
        <w:widowControl w:val="0"/>
        <w:spacing w:after="0" w:line="360" w:lineRule="auto"/>
        <w:jc w:val="both"/>
        <w:rPr>
          <w:rFonts w:ascii="Times New Roman" w:hAnsi="Times New Roman"/>
          <w:sz w:val="24"/>
          <w:szCs w:val="24"/>
        </w:rPr>
      </w:pPr>
      <w:r>
        <w:rPr>
          <w:rFonts w:ascii="Times New Roman" w:hAnsi="Times New Roman"/>
          <w:sz w:val="24"/>
          <w:szCs w:val="24"/>
        </w:rPr>
        <w:t>Lista Educatori A.C.R.</w:t>
      </w:r>
    </w:p>
    <w:p w14:paraId="5B43374A" w14:textId="7C624E23" w:rsidR="00934F81" w:rsidRDefault="00850ED9">
      <w:pPr>
        <w:pStyle w:val="Paragrafoelenco"/>
        <w:widowControl w:val="0"/>
        <w:numPr>
          <w:ilvl w:val="0"/>
          <w:numId w:val="40"/>
        </w:numPr>
        <w:spacing w:after="0" w:line="360" w:lineRule="auto"/>
        <w:jc w:val="both"/>
        <w:rPr>
          <w:rFonts w:ascii="Times New Roman" w:hAnsi="Times New Roman"/>
          <w:sz w:val="24"/>
          <w:szCs w:val="24"/>
        </w:rPr>
      </w:pPr>
      <w:r>
        <w:rPr>
          <w:rFonts w:ascii="Times New Roman" w:hAnsi="Times New Roman"/>
          <w:sz w:val="24"/>
          <w:szCs w:val="24"/>
        </w:rPr>
        <w:t xml:space="preserve">Faraone Luca Antonino </w:t>
      </w:r>
      <w:r>
        <w:rPr>
          <w:rFonts w:ascii="Times New Roman" w:hAnsi="Times New Roman"/>
          <w:sz w:val="24"/>
          <w:szCs w:val="24"/>
        </w:rPr>
        <w:tab/>
        <w:t>S. Caterina</w:t>
      </w:r>
      <w:r w:rsidR="00DB6128">
        <w:rPr>
          <w:rFonts w:ascii="Times New Roman" w:hAnsi="Times New Roman"/>
          <w:sz w:val="24"/>
          <w:szCs w:val="24"/>
        </w:rPr>
        <w:t xml:space="preserve"> da Siena, Partinico</w:t>
      </w:r>
      <w:r w:rsidR="00DB6128">
        <w:rPr>
          <w:rFonts w:ascii="Times New Roman" w:hAnsi="Times New Roman"/>
          <w:sz w:val="24"/>
          <w:szCs w:val="24"/>
        </w:rPr>
        <w:tab/>
      </w:r>
      <w:r>
        <w:rPr>
          <w:rFonts w:ascii="Times New Roman" w:hAnsi="Times New Roman"/>
          <w:sz w:val="24"/>
          <w:szCs w:val="24"/>
        </w:rPr>
        <w:t>66 voti;</w:t>
      </w:r>
    </w:p>
    <w:p w14:paraId="3CACE85A" w14:textId="20262501" w:rsidR="00934F81" w:rsidRDefault="00DB6128">
      <w:pPr>
        <w:pStyle w:val="Paragrafoelenco"/>
        <w:widowControl w:val="0"/>
        <w:numPr>
          <w:ilvl w:val="0"/>
          <w:numId w:val="29"/>
        </w:numPr>
        <w:spacing w:after="0" w:line="360" w:lineRule="auto"/>
        <w:jc w:val="both"/>
        <w:rPr>
          <w:rFonts w:ascii="Times New Roman" w:hAnsi="Times New Roman"/>
          <w:sz w:val="24"/>
          <w:szCs w:val="24"/>
        </w:rPr>
      </w:pPr>
      <w:r>
        <w:rPr>
          <w:rFonts w:ascii="Times New Roman" w:hAnsi="Times New Roman"/>
          <w:sz w:val="24"/>
          <w:szCs w:val="24"/>
        </w:rPr>
        <w:t>Rogato Martina</w:t>
      </w:r>
      <w:r w:rsidR="00850ED9">
        <w:rPr>
          <w:rFonts w:ascii="Times New Roman" w:hAnsi="Times New Roman"/>
          <w:sz w:val="24"/>
          <w:szCs w:val="24"/>
        </w:rPr>
        <w:tab/>
      </w:r>
      <w:r w:rsidR="00850ED9">
        <w:rPr>
          <w:rFonts w:ascii="Times New Roman" w:hAnsi="Times New Roman"/>
          <w:sz w:val="24"/>
          <w:szCs w:val="24"/>
        </w:rPr>
        <w:tab/>
      </w:r>
      <w:r>
        <w:rPr>
          <w:rFonts w:ascii="Times New Roman" w:hAnsi="Times New Roman"/>
          <w:sz w:val="24"/>
          <w:szCs w:val="24"/>
        </w:rPr>
        <w:t>Maria SS. Del Rosario</w:t>
      </w:r>
      <w:r w:rsidR="00850ED9">
        <w:rPr>
          <w:rFonts w:ascii="Times New Roman" w:hAnsi="Times New Roman"/>
          <w:sz w:val="24"/>
          <w:szCs w:val="24"/>
        </w:rPr>
        <w:tab/>
      </w:r>
      <w:r w:rsidR="00850ED9">
        <w:rPr>
          <w:rFonts w:ascii="Times New Roman" w:hAnsi="Times New Roman"/>
          <w:sz w:val="24"/>
          <w:szCs w:val="24"/>
        </w:rPr>
        <w:tab/>
        <w:t>5</w:t>
      </w:r>
      <w:r>
        <w:rPr>
          <w:rFonts w:ascii="Times New Roman" w:hAnsi="Times New Roman"/>
          <w:sz w:val="24"/>
          <w:szCs w:val="24"/>
        </w:rPr>
        <w:t>2</w:t>
      </w:r>
      <w:r w:rsidR="00850ED9">
        <w:rPr>
          <w:rFonts w:ascii="Times New Roman" w:hAnsi="Times New Roman"/>
          <w:sz w:val="24"/>
          <w:szCs w:val="24"/>
        </w:rPr>
        <w:t xml:space="preserve"> voti;</w:t>
      </w:r>
    </w:p>
    <w:p w14:paraId="5A37E16E" w14:textId="77777777" w:rsidR="00DB6128" w:rsidRDefault="00DB6128" w:rsidP="00DB6128">
      <w:pPr>
        <w:pStyle w:val="Paragrafoelenco"/>
        <w:widowControl w:val="0"/>
        <w:numPr>
          <w:ilvl w:val="0"/>
          <w:numId w:val="29"/>
        </w:numPr>
        <w:spacing w:after="0" w:line="360" w:lineRule="auto"/>
        <w:jc w:val="both"/>
        <w:rPr>
          <w:rFonts w:ascii="Times New Roman" w:hAnsi="Times New Roman"/>
          <w:sz w:val="24"/>
          <w:szCs w:val="24"/>
        </w:rPr>
      </w:pPr>
      <w:r>
        <w:rPr>
          <w:rFonts w:ascii="Times New Roman" w:hAnsi="Times New Roman"/>
          <w:sz w:val="24"/>
          <w:szCs w:val="24"/>
        </w:rPr>
        <w:t xml:space="preserve">Prussiano Giuseppe </w:t>
      </w:r>
      <w:r>
        <w:rPr>
          <w:rFonts w:ascii="Times New Roman" w:hAnsi="Times New Roman"/>
          <w:sz w:val="24"/>
          <w:szCs w:val="24"/>
        </w:rPr>
        <w:tab/>
      </w:r>
      <w:r>
        <w:rPr>
          <w:rFonts w:ascii="Times New Roman" w:hAnsi="Times New Roman"/>
          <w:sz w:val="24"/>
          <w:szCs w:val="24"/>
        </w:rPr>
        <w:tab/>
        <w:t>S. Gioacchino, Partinico</w:t>
      </w:r>
      <w:r>
        <w:rPr>
          <w:rFonts w:ascii="Times New Roman" w:hAnsi="Times New Roman"/>
          <w:sz w:val="24"/>
          <w:szCs w:val="24"/>
        </w:rPr>
        <w:tab/>
      </w:r>
      <w:r>
        <w:rPr>
          <w:rFonts w:ascii="Times New Roman" w:hAnsi="Times New Roman"/>
          <w:sz w:val="24"/>
          <w:szCs w:val="24"/>
        </w:rPr>
        <w:tab/>
        <w:t>50 voti.</w:t>
      </w:r>
    </w:p>
    <w:p w14:paraId="0B240A88" w14:textId="38443AF1" w:rsidR="00DB6128" w:rsidRDefault="00D8391F" w:rsidP="00DB6128">
      <w:pPr>
        <w:pStyle w:val="Paragrafoelenco"/>
        <w:widowControl w:val="0"/>
        <w:numPr>
          <w:ilvl w:val="0"/>
          <w:numId w:val="29"/>
        </w:numPr>
        <w:spacing w:after="0" w:line="360" w:lineRule="auto"/>
        <w:jc w:val="both"/>
        <w:rPr>
          <w:rFonts w:ascii="Times New Roman" w:hAnsi="Times New Roman"/>
          <w:sz w:val="24"/>
          <w:szCs w:val="24"/>
        </w:rPr>
      </w:pPr>
      <w:r>
        <w:rPr>
          <w:rFonts w:ascii="Times New Roman" w:hAnsi="Times New Roman"/>
          <w:sz w:val="24"/>
          <w:szCs w:val="24"/>
        </w:rPr>
        <w:t xml:space="preserve">Panzavecchia Fabiola </w:t>
      </w:r>
      <w:r>
        <w:rPr>
          <w:rFonts w:ascii="Times New Roman" w:hAnsi="Times New Roman"/>
          <w:sz w:val="24"/>
          <w:szCs w:val="24"/>
        </w:rPr>
        <w:tab/>
      </w:r>
      <w:bookmarkStart w:id="0" w:name="_GoBack"/>
      <w:bookmarkEnd w:id="0"/>
      <w:r w:rsidR="00DB6128">
        <w:rPr>
          <w:rFonts w:ascii="Times New Roman" w:hAnsi="Times New Roman"/>
          <w:sz w:val="24"/>
          <w:szCs w:val="24"/>
        </w:rPr>
        <w:t>S. Gioacchino, Partinico</w:t>
      </w:r>
      <w:r w:rsidR="00DB6128">
        <w:rPr>
          <w:rFonts w:ascii="Times New Roman" w:hAnsi="Times New Roman"/>
          <w:sz w:val="24"/>
          <w:szCs w:val="24"/>
        </w:rPr>
        <w:tab/>
      </w:r>
      <w:r w:rsidR="00DB6128">
        <w:rPr>
          <w:rFonts w:ascii="Times New Roman" w:hAnsi="Times New Roman"/>
          <w:sz w:val="24"/>
          <w:szCs w:val="24"/>
        </w:rPr>
        <w:tab/>
        <w:t>34 voti;</w:t>
      </w:r>
    </w:p>
    <w:p w14:paraId="3D47990C" w14:textId="4A8603AF" w:rsidR="00934F81" w:rsidRDefault="00DB6128">
      <w:pPr>
        <w:pStyle w:val="Paragrafoelenco"/>
        <w:widowControl w:val="0"/>
        <w:numPr>
          <w:ilvl w:val="0"/>
          <w:numId w:val="29"/>
        </w:numPr>
        <w:spacing w:after="0" w:line="360" w:lineRule="auto"/>
        <w:jc w:val="both"/>
        <w:rPr>
          <w:rFonts w:ascii="Times New Roman" w:hAnsi="Times New Roman"/>
          <w:sz w:val="24"/>
          <w:szCs w:val="24"/>
        </w:rPr>
      </w:pPr>
      <w:r>
        <w:rPr>
          <w:rFonts w:ascii="Times New Roman" w:hAnsi="Times New Roman"/>
          <w:sz w:val="24"/>
          <w:szCs w:val="24"/>
        </w:rPr>
        <w:t>Biundo Antonino</w:t>
      </w:r>
      <w:r>
        <w:rPr>
          <w:rFonts w:ascii="Times New Roman" w:hAnsi="Times New Roman"/>
          <w:sz w:val="24"/>
          <w:szCs w:val="24"/>
        </w:rPr>
        <w:tab/>
      </w:r>
      <w:r>
        <w:rPr>
          <w:rFonts w:ascii="Times New Roman" w:hAnsi="Times New Roman"/>
          <w:sz w:val="24"/>
          <w:szCs w:val="24"/>
        </w:rPr>
        <w:tab/>
        <w:t>Ecce Homo, Cinisi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 voti;</w:t>
      </w:r>
    </w:p>
    <w:p w14:paraId="50759946" w14:textId="528AB4E3" w:rsidR="00DB6128" w:rsidRDefault="00DB6128">
      <w:pPr>
        <w:pStyle w:val="Paragrafoelenco"/>
        <w:widowControl w:val="0"/>
        <w:numPr>
          <w:ilvl w:val="0"/>
          <w:numId w:val="29"/>
        </w:numPr>
        <w:spacing w:after="0" w:line="360" w:lineRule="auto"/>
        <w:jc w:val="both"/>
        <w:rPr>
          <w:rFonts w:ascii="Times New Roman" w:hAnsi="Times New Roman"/>
          <w:sz w:val="24"/>
          <w:szCs w:val="24"/>
        </w:rPr>
      </w:pPr>
      <w:r>
        <w:rPr>
          <w:rFonts w:ascii="Times New Roman" w:hAnsi="Times New Roman"/>
          <w:sz w:val="24"/>
          <w:szCs w:val="24"/>
        </w:rPr>
        <w:t>Tocco Alessandra</w:t>
      </w:r>
      <w:r>
        <w:rPr>
          <w:rFonts w:ascii="Times New Roman" w:hAnsi="Times New Roman"/>
          <w:sz w:val="24"/>
          <w:szCs w:val="24"/>
        </w:rPr>
        <w:tab/>
      </w:r>
      <w:r>
        <w:rPr>
          <w:rFonts w:ascii="Times New Roman" w:hAnsi="Times New Roman"/>
          <w:sz w:val="24"/>
          <w:szCs w:val="24"/>
        </w:rPr>
        <w:tab/>
        <w:t>Maria SS. Delle Grazie, Terrasini</w:t>
      </w:r>
      <w:r>
        <w:rPr>
          <w:rFonts w:ascii="Times New Roman" w:hAnsi="Times New Roman"/>
          <w:sz w:val="24"/>
          <w:szCs w:val="24"/>
        </w:rPr>
        <w:tab/>
        <w:t>22 voti.</w:t>
      </w:r>
    </w:p>
    <w:p w14:paraId="7D5248A1" w14:textId="77777777" w:rsidR="00934F81" w:rsidRDefault="00850ED9">
      <w:pPr>
        <w:pStyle w:val="Standard"/>
        <w:widowControl w:val="0"/>
        <w:spacing w:after="0" w:line="360" w:lineRule="auto"/>
        <w:jc w:val="both"/>
        <w:rPr>
          <w:rFonts w:ascii="Times New Roman" w:hAnsi="Times New Roman"/>
          <w:sz w:val="24"/>
          <w:szCs w:val="24"/>
        </w:rPr>
      </w:pPr>
      <w:r>
        <w:rPr>
          <w:rFonts w:ascii="Times New Roman" w:hAnsi="Times New Roman"/>
          <w:sz w:val="24"/>
          <w:szCs w:val="24"/>
        </w:rPr>
        <w:t> </w:t>
      </w:r>
    </w:p>
    <w:p w14:paraId="58B9561A" w14:textId="77777777" w:rsidR="00934F81" w:rsidRDefault="00850ED9">
      <w:pPr>
        <w:pStyle w:val="Standard"/>
        <w:widowControl w:val="0"/>
        <w:spacing w:after="0" w:line="360" w:lineRule="auto"/>
        <w:jc w:val="both"/>
        <w:rPr>
          <w:rFonts w:ascii="Times New Roman" w:hAnsi="Times New Roman"/>
          <w:sz w:val="24"/>
          <w:szCs w:val="24"/>
        </w:rPr>
      </w:pPr>
      <w:r>
        <w:rPr>
          <w:rFonts w:ascii="Times New Roman" w:hAnsi="Times New Roman"/>
          <w:sz w:val="24"/>
          <w:szCs w:val="24"/>
        </w:rPr>
        <w:t>Coordinatori di Circoscrizione</w:t>
      </w:r>
    </w:p>
    <w:p w14:paraId="592908F9" w14:textId="77777777" w:rsidR="00934F81" w:rsidRDefault="00850ED9">
      <w:pPr>
        <w:pStyle w:val="Paragrafoelenco"/>
        <w:widowControl w:val="0"/>
        <w:numPr>
          <w:ilvl w:val="0"/>
          <w:numId w:val="41"/>
        </w:numPr>
        <w:spacing w:after="0" w:line="360" w:lineRule="auto"/>
        <w:jc w:val="both"/>
        <w:rPr>
          <w:rFonts w:ascii="Times New Roman" w:hAnsi="Times New Roman"/>
          <w:sz w:val="24"/>
          <w:szCs w:val="24"/>
        </w:rPr>
      </w:pPr>
      <w:r>
        <w:rPr>
          <w:rFonts w:ascii="Times New Roman" w:hAnsi="Times New Roman"/>
          <w:sz w:val="24"/>
          <w:szCs w:val="24"/>
        </w:rPr>
        <w:t xml:space="preserve">Di Giorgio M. Doriana </w:t>
      </w:r>
      <w:r>
        <w:rPr>
          <w:rFonts w:ascii="Times New Roman" w:hAnsi="Times New Roman"/>
          <w:sz w:val="24"/>
          <w:szCs w:val="24"/>
        </w:rPr>
        <w:tab/>
        <w:t>Bisacquino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 voti;</w:t>
      </w:r>
    </w:p>
    <w:p w14:paraId="164A1705" w14:textId="77777777" w:rsidR="00934F81" w:rsidRDefault="00850ED9">
      <w:pPr>
        <w:pStyle w:val="Paragrafoelenco"/>
        <w:widowControl w:val="0"/>
        <w:numPr>
          <w:ilvl w:val="0"/>
          <w:numId w:val="30"/>
        </w:numPr>
        <w:spacing w:after="0" w:line="360" w:lineRule="auto"/>
        <w:jc w:val="both"/>
        <w:rPr>
          <w:rFonts w:ascii="Times New Roman" w:hAnsi="Times New Roman"/>
          <w:sz w:val="24"/>
          <w:szCs w:val="24"/>
        </w:rPr>
      </w:pPr>
      <w:r>
        <w:rPr>
          <w:rFonts w:ascii="Times New Roman" w:hAnsi="Times New Roman"/>
          <w:sz w:val="24"/>
          <w:szCs w:val="24"/>
        </w:rPr>
        <w:t xml:space="preserve">Puccio Maria Celeste </w:t>
      </w:r>
      <w:r>
        <w:rPr>
          <w:rFonts w:ascii="Times New Roman" w:hAnsi="Times New Roman"/>
          <w:sz w:val="24"/>
          <w:szCs w:val="24"/>
        </w:rPr>
        <w:tab/>
        <w:t>Capaci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 voti;</w:t>
      </w:r>
    </w:p>
    <w:p w14:paraId="3361D723" w14:textId="77777777" w:rsidR="00934F81" w:rsidRDefault="00850ED9">
      <w:pPr>
        <w:pStyle w:val="Paragrafoelenco"/>
        <w:widowControl w:val="0"/>
        <w:numPr>
          <w:ilvl w:val="0"/>
          <w:numId w:val="30"/>
        </w:numPr>
        <w:spacing w:after="0" w:line="360" w:lineRule="auto"/>
        <w:jc w:val="both"/>
        <w:rPr>
          <w:rFonts w:ascii="Times New Roman" w:hAnsi="Times New Roman"/>
          <w:sz w:val="24"/>
          <w:szCs w:val="24"/>
        </w:rPr>
      </w:pPr>
      <w:r>
        <w:rPr>
          <w:rFonts w:ascii="Times New Roman" w:hAnsi="Times New Roman"/>
          <w:sz w:val="24"/>
          <w:szCs w:val="24"/>
        </w:rPr>
        <w:t xml:space="preserve">Spina Diletta     </w:t>
      </w:r>
      <w:r>
        <w:rPr>
          <w:rFonts w:ascii="Times New Roman" w:hAnsi="Times New Roman"/>
          <w:sz w:val="24"/>
          <w:szCs w:val="24"/>
        </w:rPr>
        <w:tab/>
      </w:r>
      <w:r>
        <w:rPr>
          <w:rFonts w:ascii="Times New Roman" w:hAnsi="Times New Roman"/>
          <w:sz w:val="24"/>
          <w:szCs w:val="24"/>
        </w:rPr>
        <w:tab/>
        <w:t>Cinisi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 voti;</w:t>
      </w:r>
    </w:p>
    <w:p w14:paraId="4B8715A8" w14:textId="77777777" w:rsidR="00934F81" w:rsidRDefault="00850ED9">
      <w:pPr>
        <w:pStyle w:val="Paragrafoelenco"/>
        <w:widowControl w:val="0"/>
        <w:numPr>
          <w:ilvl w:val="0"/>
          <w:numId w:val="30"/>
        </w:numPr>
        <w:spacing w:after="0" w:line="360" w:lineRule="auto"/>
        <w:jc w:val="both"/>
        <w:rPr>
          <w:rFonts w:ascii="Times New Roman" w:hAnsi="Times New Roman"/>
          <w:sz w:val="24"/>
          <w:szCs w:val="24"/>
        </w:rPr>
      </w:pPr>
      <w:r>
        <w:rPr>
          <w:rFonts w:ascii="Times New Roman" w:hAnsi="Times New Roman"/>
          <w:sz w:val="24"/>
          <w:szCs w:val="24"/>
        </w:rPr>
        <w:t xml:space="preserve">Conigliaro Giuseppina </w:t>
      </w:r>
      <w:r>
        <w:rPr>
          <w:rFonts w:ascii="Times New Roman" w:hAnsi="Times New Roman"/>
          <w:sz w:val="24"/>
          <w:szCs w:val="24"/>
        </w:rPr>
        <w:tab/>
        <w:t xml:space="preserve">Carini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 voti;</w:t>
      </w:r>
    </w:p>
    <w:p w14:paraId="1856B3DD" w14:textId="77777777" w:rsidR="00934F81" w:rsidRDefault="00850ED9">
      <w:pPr>
        <w:pStyle w:val="Paragrafoelenco"/>
        <w:widowControl w:val="0"/>
        <w:numPr>
          <w:ilvl w:val="0"/>
          <w:numId w:val="30"/>
        </w:numPr>
        <w:spacing w:after="0" w:line="360" w:lineRule="auto"/>
        <w:jc w:val="both"/>
        <w:rPr>
          <w:rFonts w:ascii="Times New Roman" w:hAnsi="Times New Roman"/>
          <w:sz w:val="24"/>
          <w:szCs w:val="24"/>
        </w:rPr>
      </w:pPr>
      <w:r>
        <w:rPr>
          <w:rFonts w:ascii="Times New Roman" w:hAnsi="Times New Roman"/>
          <w:sz w:val="24"/>
          <w:szCs w:val="24"/>
        </w:rPr>
        <w:t xml:space="preserve">Di Dia Rosaria </w:t>
      </w:r>
      <w:r>
        <w:rPr>
          <w:rFonts w:ascii="Times New Roman" w:hAnsi="Times New Roman"/>
          <w:sz w:val="24"/>
          <w:szCs w:val="24"/>
        </w:rPr>
        <w:tab/>
      </w:r>
      <w:r>
        <w:rPr>
          <w:rFonts w:ascii="Times New Roman" w:hAnsi="Times New Roman"/>
          <w:sz w:val="24"/>
          <w:szCs w:val="24"/>
        </w:rPr>
        <w:tab/>
        <w:t>Partinico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 voti;</w:t>
      </w:r>
    </w:p>
    <w:p w14:paraId="513ED2FE" w14:textId="77777777" w:rsidR="00934F81" w:rsidRDefault="00850ED9">
      <w:pPr>
        <w:pStyle w:val="Paragrafoelenco"/>
        <w:widowControl w:val="0"/>
        <w:numPr>
          <w:ilvl w:val="0"/>
          <w:numId w:val="30"/>
        </w:numPr>
        <w:spacing w:after="0" w:line="360" w:lineRule="auto"/>
        <w:jc w:val="both"/>
        <w:rPr>
          <w:rFonts w:ascii="Times New Roman" w:hAnsi="Times New Roman"/>
          <w:sz w:val="24"/>
          <w:szCs w:val="24"/>
        </w:rPr>
      </w:pPr>
      <w:r>
        <w:rPr>
          <w:rFonts w:ascii="Times New Roman" w:hAnsi="Times New Roman"/>
          <w:sz w:val="24"/>
          <w:szCs w:val="24"/>
        </w:rPr>
        <w:t xml:space="preserve">Cucchiara Giovanni </w:t>
      </w:r>
      <w:r>
        <w:rPr>
          <w:rFonts w:ascii="Times New Roman" w:hAnsi="Times New Roman"/>
          <w:sz w:val="24"/>
          <w:szCs w:val="24"/>
        </w:rPr>
        <w:tab/>
      </w:r>
      <w:r>
        <w:rPr>
          <w:rFonts w:ascii="Times New Roman" w:hAnsi="Times New Roman"/>
          <w:sz w:val="24"/>
          <w:szCs w:val="24"/>
        </w:rPr>
        <w:tab/>
        <w:t>S. Cipirello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 voti;</w:t>
      </w:r>
    </w:p>
    <w:p w14:paraId="72312C78" w14:textId="77777777" w:rsidR="00934F81" w:rsidRDefault="00850ED9">
      <w:pPr>
        <w:pStyle w:val="Paragrafoelenco"/>
        <w:widowControl w:val="0"/>
        <w:numPr>
          <w:ilvl w:val="0"/>
          <w:numId w:val="30"/>
        </w:numPr>
        <w:spacing w:after="0" w:line="360" w:lineRule="auto"/>
        <w:jc w:val="both"/>
        <w:rPr>
          <w:rFonts w:ascii="Times New Roman" w:hAnsi="Times New Roman"/>
          <w:sz w:val="24"/>
          <w:szCs w:val="24"/>
        </w:rPr>
      </w:pPr>
      <w:r>
        <w:rPr>
          <w:rFonts w:ascii="Times New Roman" w:hAnsi="Times New Roman"/>
          <w:sz w:val="24"/>
          <w:szCs w:val="24"/>
        </w:rPr>
        <w:t xml:space="preserve">Fiore Irene       </w:t>
      </w:r>
      <w:r>
        <w:rPr>
          <w:rFonts w:ascii="Times New Roman" w:hAnsi="Times New Roman"/>
          <w:sz w:val="24"/>
          <w:szCs w:val="24"/>
        </w:rPr>
        <w:tab/>
      </w:r>
      <w:r>
        <w:rPr>
          <w:rFonts w:ascii="Times New Roman" w:hAnsi="Times New Roman"/>
          <w:sz w:val="24"/>
          <w:szCs w:val="24"/>
        </w:rPr>
        <w:tab/>
        <w:t xml:space="preserve">S. Giuseppe Jato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 voti;</w:t>
      </w:r>
    </w:p>
    <w:p w14:paraId="6383DB65" w14:textId="77777777" w:rsidR="00934F81" w:rsidRDefault="00850ED9">
      <w:pPr>
        <w:pStyle w:val="Paragrafoelenco"/>
        <w:widowControl w:val="0"/>
        <w:numPr>
          <w:ilvl w:val="0"/>
          <w:numId w:val="30"/>
        </w:numPr>
        <w:spacing w:after="0" w:line="360" w:lineRule="auto"/>
        <w:jc w:val="both"/>
        <w:rPr>
          <w:rFonts w:ascii="Times New Roman" w:hAnsi="Times New Roman"/>
          <w:sz w:val="24"/>
          <w:szCs w:val="24"/>
        </w:rPr>
      </w:pPr>
      <w:r>
        <w:rPr>
          <w:rFonts w:ascii="Times New Roman" w:hAnsi="Times New Roman"/>
          <w:sz w:val="24"/>
          <w:szCs w:val="24"/>
        </w:rPr>
        <w:t xml:space="preserve">Di Maggio Giovanna </w:t>
      </w:r>
      <w:r>
        <w:rPr>
          <w:rFonts w:ascii="Times New Roman" w:hAnsi="Times New Roman"/>
          <w:sz w:val="24"/>
          <w:szCs w:val="24"/>
        </w:rPr>
        <w:tab/>
      </w:r>
      <w:r>
        <w:rPr>
          <w:rFonts w:ascii="Times New Roman" w:hAnsi="Times New Roman"/>
          <w:sz w:val="24"/>
          <w:szCs w:val="24"/>
        </w:rPr>
        <w:tab/>
        <w:t>Terrasini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 voti;</w:t>
      </w:r>
    </w:p>
    <w:p w14:paraId="5484AFCB" w14:textId="77777777" w:rsidR="00934F81" w:rsidRDefault="00850ED9">
      <w:pPr>
        <w:pStyle w:val="Paragrafoelenco"/>
        <w:widowControl w:val="0"/>
        <w:numPr>
          <w:ilvl w:val="0"/>
          <w:numId w:val="30"/>
        </w:numPr>
        <w:spacing w:after="0" w:line="360" w:lineRule="auto"/>
        <w:jc w:val="both"/>
        <w:rPr>
          <w:rFonts w:ascii="Times New Roman" w:hAnsi="Times New Roman"/>
          <w:sz w:val="24"/>
          <w:szCs w:val="24"/>
        </w:rPr>
      </w:pPr>
      <w:r>
        <w:rPr>
          <w:rFonts w:ascii="Times New Roman" w:hAnsi="Times New Roman"/>
          <w:sz w:val="24"/>
          <w:szCs w:val="24"/>
        </w:rPr>
        <w:t xml:space="preserve">Di Maggio Raffaele </w:t>
      </w:r>
      <w:r>
        <w:rPr>
          <w:rFonts w:ascii="Times New Roman" w:hAnsi="Times New Roman"/>
          <w:sz w:val="24"/>
          <w:szCs w:val="24"/>
        </w:rPr>
        <w:tab/>
      </w:r>
      <w:r>
        <w:rPr>
          <w:rFonts w:ascii="Times New Roman" w:hAnsi="Times New Roman"/>
          <w:sz w:val="24"/>
          <w:szCs w:val="24"/>
        </w:rPr>
        <w:tab/>
        <w:t>Torretta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 voti;</w:t>
      </w:r>
    </w:p>
    <w:p w14:paraId="0158F37D" w14:textId="77777777" w:rsidR="00934F81" w:rsidRDefault="00850ED9">
      <w:pPr>
        <w:pStyle w:val="Paragrafoelenco"/>
        <w:widowControl w:val="0"/>
        <w:numPr>
          <w:ilvl w:val="0"/>
          <w:numId w:val="30"/>
        </w:numPr>
        <w:spacing w:after="0" w:line="360" w:lineRule="auto"/>
        <w:jc w:val="both"/>
        <w:rPr>
          <w:rFonts w:ascii="Times New Roman" w:hAnsi="Times New Roman"/>
          <w:sz w:val="24"/>
          <w:szCs w:val="24"/>
        </w:rPr>
      </w:pPr>
      <w:r>
        <w:rPr>
          <w:rFonts w:ascii="Times New Roman" w:hAnsi="Times New Roman"/>
          <w:sz w:val="24"/>
          <w:szCs w:val="24"/>
        </w:rPr>
        <w:t>Macaluso Pietro                     Prizzi                                                    5 voti.</w:t>
      </w:r>
    </w:p>
    <w:p w14:paraId="4C81B5BC" w14:textId="77777777" w:rsidR="00934F81" w:rsidRDefault="00934F81">
      <w:pPr>
        <w:pStyle w:val="Standard"/>
        <w:widowControl w:val="0"/>
        <w:spacing w:after="0" w:line="360" w:lineRule="auto"/>
        <w:jc w:val="both"/>
        <w:rPr>
          <w:rFonts w:ascii="Times New Roman" w:hAnsi="Times New Roman"/>
          <w:sz w:val="24"/>
          <w:szCs w:val="24"/>
        </w:rPr>
      </w:pPr>
    </w:p>
    <w:p w14:paraId="2725D766" w14:textId="77777777" w:rsidR="00934F81" w:rsidRDefault="00850ED9">
      <w:pPr>
        <w:pStyle w:val="Standard"/>
        <w:widowControl w:val="0"/>
        <w:spacing w:after="0" w:line="360" w:lineRule="auto"/>
        <w:jc w:val="both"/>
        <w:rPr>
          <w:rFonts w:ascii="Times New Roman" w:hAnsi="Times New Roman"/>
          <w:sz w:val="24"/>
          <w:szCs w:val="24"/>
        </w:rPr>
      </w:pPr>
      <w:r>
        <w:rPr>
          <w:rFonts w:ascii="Times New Roman" w:hAnsi="Times New Roman"/>
          <w:sz w:val="24"/>
          <w:szCs w:val="24"/>
        </w:rPr>
        <w:t>L’assemblea si è sciolta alle ore 18:10.</w:t>
      </w:r>
    </w:p>
    <w:p w14:paraId="71C52AC9" w14:textId="77777777" w:rsidR="00934F81" w:rsidRDefault="00850ED9">
      <w:pPr>
        <w:pStyle w:val="Standard"/>
        <w:widowControl w:val="0"/>
        <w:spacing w:after="0" w:line="360" w:lineRule="auto"/>
        <w:jc w:val="both"/>
        <w:rPr>
          <w:rFonts w:ascii="Times New Roman" w:hAnsi="Times New Roman"/>
          <w:sz w:val="24"/>
          <w:szCs w:val="24"/>
        </w:rPr>
      </w:pPr>
      <w:r>
        <w:rPr>
          <w:rFonts w:ascii="Times New Roman" w:hAnsi="Times New Roman"/>
          <w:sz w:val="24"/>
          <w:szCs w:val="24"/>
        </w:rPr>
        <w:t>La prima riunione del consiglio diocesano di AC per eleggere la terna per il Presidente da affidare al Vescovo verrà convocata nei giorni seguenti la data odierna.</w:t>
      </w:r>
    </w:p>
    <w:p w14:paraId="34074CD8" w14:textId="77777777" w:rsidR="00934F81" w:rsidRDefault="00934F81">
      <w:pPr>
        <w:pStyle w:val="Standard"/>
      </w:pPr>
    </w:p>
    <w:sectPr w:rsidR="00934F81">
      <w:headerReference w:type="even" r:id="rId7"/>
      <w:headerReference w:type="default" r:id="rId8"/>
      <w:footerReference w:type="even" r:id="rId9"/>
      <w:footerReference w:type="default" r:id="rId10"/>
      <w:pgSz w:w="11906" w:h="16838"/>
      <w:pgMar w:top="765" w:right="720" w:bottom="765" w:left="72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1BF6F" w14:textId="77777777" w:rsidR="00282EAC" w:rsidRDefault="00282EAC">
      <w:pPr>
        <w:spacing w:after="0" w:line="240" w:lineRule="auto"/>
      </w:pPr>
      <w:r>
        <w:separator/>
      </w:r>
    </w:p>
  </w:endnote>
  <w:endnote w:type="continuationSeparator" w:id="0">
    <w:p w14:paraId="575005E5" w14:textId="77777777" w:rsidR="00282EAC" w:rsidRDefault="0028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Symbol">
    <w:altName w:val="Calibri"/>
    <w:charset w:val="00"/>
    <w:family w:val="auto"/>
    <w:pitch w:val="default"/>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3FD4" w14:textId="77777777" w:rsidR="000B6C81" w:rsidRDefault="00282EAC">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8D865" w14:textId="77777777" w:rsidR="000B6C81" w:rsidRDefault="00850ED9">
    <w:pPr>
      <w:pStyle w:val="Pidipagina"/>
      <w:jc w:val="center"/>
    </w:pPr>
    <w:r>
      <w:fldChar w:fldCharType="begin"/>
    </w:r>
    <w:r>
      <w:instrText xml:space="preserve"> PAGE </w:instrText>
    </w:r>
    <w:r>
      <w:fldChar w:fldCharType="separate"/>
    </w:r>
    <w:r w:rsidR="00282EAC">
      <w:rPr>
        <w:noProof/>
      </w:rPr>
      <w:t>1</w:t>
    </w:r>
    <w:r>
      <w:fldChar w:fldCharType="end"/>
    </w:r>
  </w:p>
  <w:p w14:paraId="75029725" w14:textId="77777777" w:rsidR="000B6C81" w:rsidRDefault="00282EAC">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DC188" w14:textId="77777777" w:rsidR="00282EAC" w:rsidRDefault="00282EAC">
      <w:pPr>
        <w:spacing w:after="0" w:line="240" w:lineRule="auto"/>
      </w:pPr>
      <w:r>
        <w:rPr>
          <w:color w:val="000000"/>
        </w:rPr>
        <w:separator/>
      </w:r>
    </w:p>
  </w:footnote>
  <w:footnote w:type="continuationSeparator" w:id="0">
    <w:p w14:paraId="62336D4F" w14:textId="77777777" w:rsidR="00282EAC" w:rsidRDefault="00282E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949FF" w14:textId="77777777" w:rsidR="000B6C81" w:rsidRDefault="00282EAC">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D5E2B" w14:textId="77777777" w:rsidR="000B6C81" w:rsidRDefault="00282EAC">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62C"/>
    <w:multiLevelType w:val="multilevel"/>
    <w:tmpl w:val="191CB8D4"/>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593399"/>
    <w:multiLevelType w:val="multilevel"/>
    <w:tmpl w:val="5DD2BEB8"/>
    <w:styleLink w:val="WWNum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06C1402C"/>
    <w:multiLevelType w:val="multilevel"/>
    <w:tmpl w:val="2B64E0AA"/>
    <w:styleLink w:val="WWNum1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nsid w:val="071F5E97"/>
    <w:multiLevelType w:val="multilevel"/>
    <w:tmpl w:val="467683D4"/>
    <w:styleLink w:val="WWNum12"/>
    <w:lvl w:ilvl="0">
      <w:numFmt w:val="bullet"/>
      <w:lvlText w:val=""/>
      <w:lvlJc w:val="left"/>
      <w:pPr>
        <w:ind w:left="720" w:hanging="360"/>
      </w:pPr>
      <w:rPr>
        <w:rFonts w:ascii="Wingdings" w:eastAsia="Calibri"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A6C027C"/>
    <w:multiLevelType w:val="multilevel"/>
    <w:tmpl w:val="F94EB73C"/>
    <w:styleLink w:val="WWNum1"/>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nsid w:val="0FCB0F04"/>
    <w:multiLevelType w:val="multilevel"/>
    <w:tmpl w:val="8CE80F10"/>
    <w:styleLink w:val="WWNum14"/>
    <w:lvl w:ilvl="0">
      <w:numFmt w:val="bullet"/>
      <w:lvlText w:val=""/>
      <w:lvlJc w:val="left"/>
      <w:pPr>
        <w:ind w:left="1080" w:hanging="360"/>
      </w:pPr>
      <w:rPr>
        <w:rFonts w:ascii="Wingdings" w:eastAsia="Calibri" w:hAnsi="Wingdings" w:cs="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10E1464B"/>
    <w:multiLevelType w:val="multilevel"/>
    <w:tmpl w:val="C328706E"/>
    <w:styleLink w:val="WWNum2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11007328"/>
    <w:multiLevelType w:val="multilevel"/>
    <w:tmpl w:val="3C88AE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1AD33D8C"/>
    <w:multiLevelType w:val="multilevel"/>
    <w:tmpl w:val="CA92027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B390584"/>
    <w:multiLevelType w:val="multilevel"/>
    <w:tmpl w:val="AECAF4A8"/>
    <w:styleLink w:val="WWNum3"/>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nsid w:val="1BAB1CAE"/>
    <w:multiLevelType w:val="multilevel"/>
    <w:tmpl w:val="D95E9F4E"/>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1DD655EB"/>
    <w:multiLevelType w:val="multilevel"/>
    <w:tmpl w:val="D1C2B206"/>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4C54F3C"/>
    <w:multiLevelType w:val="multilevel"/>
    <w:tmpl w:val="0D803322"/>
    <w:styleLink w:val="WWNum5"/>
    <w:lvl w:ilvl="0">
      <w:numFmt w:val="bullet"/>
      <w:lvlText w:val=""/>
      <w:lvlJc w:val="left"/>
      <w:pPr>
        <w:ind w:left="108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nsid w:val="2D276955"/>
    <w:multiLevelType w:val="multilevel"/>
    <w:tmpl w:val="7526A228"/>
    <w:styleLink w:val="WWNum4"/>
    <w:lvl w:ilvl="0">
      <w:numFmt w:val="bullet"/>
      <w:lvlText w:val=""/>
      <w:lvlJc w:val="left"/>
      <w:pPr>
        <w:ind w:left="108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2E35767C"/>
    <w:multiLevelType w:val="multilevel"/>
    <w:tmpl w:val="69DA37D0"/>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339B7779"/>
    <w:multiLevelType w:val="multilevel"/>
    <w:tmpl w:val="5C84935E"/>
    <w:styleLink w:val="WWNum11"/>
    <w:lvl w:ilvl="0">
      <w:numFmt w:val="bullet"/>
      <w:lvlText w:val=""/>
      <w:lvlJc w:val="left"/>
      <w:pPr>
        <w:ind w:left="720" w:hanging="360"/>
      </w:pPr>
      <w:rPr>
        <w:rFonts w:ascii="Wingdings" w:eastAsia="Calibri"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EB569D6"/>
    <w:multiLevelType w:val="multilevel"/>
    <w:tmpl w:val="059A1F20"/>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BA12788"/>
    <w:multiLevelType w:val="multilevel"/>
    <w:tmpl w:val="8A428042"/>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4F287400"/>
    <w:multiLevelType w:val="multilevel"/>
    <w:tmpl w:val="D84A3D10"/>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52861A37"/>
    <w:multiLevelType w:val="multilevel"/>
    <w:tmpl w:val="DC483B5C"/>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535A5BDD"/>
    <w:multiLevelType w:val="multilevel"/>
    <w:tmpl w:val="DB76BFA0"/>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57B0524F"/>
    <w:multiLevelType w:val="multilevel"/>
    <w:tmpl w:val="B9A0E62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5BF4666C"/>
    <w:multiLevelType w:val="multilevel"/>
    <w:tmpl w:val="130E79AE"/>
    <w:styleLink w:val="WWNum25"/>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60F977F8"/>
    <w:multiLevelType w:val="multilevel"/>
    <w:tmpl w:val="6E563470"/>
    <w:styleLink w:val="WWNum22"/>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24">
    <w:nsid w:val="64E163C0"/>
    <w:multiLevelType w:val="multilevel"/>
    <w:tmpl w:val="2CE6DFD2"/>
    <w:styleLink w:val="WWNum8"/>
    <w:lvl w:ilvl="0">
      <w:numFmt w:val="bullet"/>
      <w:lvlText w:val=""/>
      <w:lvlJc w:val="left"/>
      <w:pPr>
        <w:ind w:left="720" w:hanging="360"/>
      </w:pPr>
      <w:rPr>
        <w:rFonts w:ascii="Wingdings" w:eastAsia="Calibri"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70343B0B"/>
    <w:multiLevelType w:val="multilevel"/>
    <w:tmpl w:val="CD76C950"/>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70D747BF"/>
    <w:multiLevelType w:val="multilevel"/>
    <w:tmpl w:val="37E00D3A"/>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72100D21"/>
    <w:multiLevelType w:val="multilevel"/>
    <w:tmpl w:val="AC8E2F84"/>
    <w:styleLink w:val="WWNum13"/>
    <w:lvl w:ilvl="0">
      <w:numFmt w:val="bullet"/>
      <w:lvlText w:val=""/>
      <w:lvlJc w:val="left"/>
      <w:pPr>
        <w:ind w:left="720" w:hanging="360"/>
      </w:pPr>
      <w:rPr>
        <w:rFonts w:ascii="Wingdings" w:eastAsia="Calibri" w:hAnsi="Wingdings" w:cs="Wingdings"/>
      </w:rPr>
    </w:lvl>
    <w:lvl w:ilvl="1">
      <w:numFmt w:val="bullet"/>
      <w:lvlText w:val=""/>
      <w:lvlJc w:val="left"/>
      <w:pPr>
        <w:ind w:left="1070" w:hanging="360"/>
      </w:pPr>
      <w:rPr>
        <w:rFonts w:ascii="Wingdings" w:eastAsia="Calibri" w:hAnsi="Wingdings"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79DD5CBF"/>
    <w:multiLevelType w:val="multilevel"/>
    <w:tmpl w:val="AB1E25E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7B484BC1"/>
    <w:multiLevelType w:val="multilevel"/>
    <w:tmpl w:val="F8C2B87A"/>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7BB2351F"/>
    <w:multiLevelType w:val="multilevel"/>
    <w:tmpl w:val="2C66CB78"/>
    <w:styleLink w:val="WWNum2"/>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4"/>
  </w:num>
  <w:num w:numId="2">
    <w:abstractNumId w:val="30"/>
  </w:num>
  <w:num w:numId="3">
    <w:abstractNumId w:val="9"/>
  </w:num>
  <w:num w:numId="4">
    <w:abstractNumId w:val="13"/>
  </w:num>
  <w:num w:numId="5">
    <w:abstractNumId w:val="12"/>
  </w:num>
  <w:num w:numId="6">
    <w:abstractNumId w:val="1"/>
  </w:num>
  <w:num w:numId="7">
    <w:abstractNumId w:val="8"/>
  </w:num>
  <w:num w:numId="8">
    <w:abstractNumId w:val="24"/>
  </w:num>
  <w:num w:numId="9">
    <w:abstractNumId w:val="0"/>
  </w:num>
  <w:num w:numId="10">
    <w:abstractNumId w:val="2"/>
  </w:num>
  <w:num w:numId="11">
    <w:abstractNumId w:val="15"/>
  </w:num>
  <w:num w:numId="12">
    <w:abstractNumId w:val="3"/>
  </w:num>
  <w:num w:numId="13">
    <w:abstractNumId w:val="27"/>
  </w:num>
  <w:num w:numId="14">
    <w:abstractNumId w:val="5"/>
  </w:num>
  <w:num w:numId="15">
    <w:abstractNumId w:val="10"/>
  </w:num>
  <w:num w:numId="16">
    <w:abstractNumId w:val="26"/>
  </w:num>
  <w:num w:numId="17">
    <w:abstractNumId w:val="21"/>
  </w:num>
  <w:num w:numId="18">
    <w:abstractNumId w:val="25"/>
  </w:num>
  <w:num w:numId="19">
    <w:abstractNumId w:val="17"/>
  </w:num>
  <w:num w:numId="20">
    <w:abstractNumId w:val="28"/>
  </w:num>
  <w:num w:numId="21">
    <w:abstractNumId w:val="19"/>
  </w:num>
  <w:num w:numId="22">
    <w:abstractNumId w:val="23"/>
  </w:num>
  <w:num w:numId="23">
    <w:abstractNumId w:val="11"/>
  </w:num>
  <w:num w:numId="24">
    <w:abstractNumId w:val="6"/>
  </w:num>
  <w:num w:numId="25">
    <w:abstractNumId w:val="22"/>
  </w:num>
  <w:num w:numId="26">
    <w:abstractNumId w:val="16"/>
  </w:num>
  <w:num w:numId="27">
    <w:abstractNumId w:val="14"/>
  </w:num>
  <w:num w:numId="28">
    <w:abstractNumId w:val="18"/>
  </w:num>
  <w:num w:numId="29">
    <w:abstractNumId w:val="29"/>
  </w:num>
  <w:num w:numId="30">
    <w:abstractNumId w:val="20"/>
  </w:num>
  <w:num w:numId="31">
    <w:abstractNumId w:val="7"/>
  </w:num>
  <w:num w:numId="32">
    <w:abstractNumId w:val="4"/>
  </w:num>
  <w:num w:numId="33">
    <w:abstractNumId w:val="30"/>
  </w:num>
  <w:num w:numId="34">
    <w:abstractNumId w:val="11"/>
  </w:num>
  <w:num w:numId="35">
    <w:abstractNumId w:val="6"/>
  </w:num>
  <w:num w:numId="36">
    <w:abstractNumId w:val="22"/>
  </w:num>
  <w:num w:numId="37">
    <w:abstractNumId w:val="16"/>
  </w:num>
  <w:num w:numId="38">
    <w:abstractNumId w:val="14"/>
    <w:lvlOverride w:ilvl="0">
      <w:startOverride w:val="1"/>
    </w:lvlOverride>
  </w:num>
  <w:num w:numId="39">
    <w:abstractNumId w:val="18"/>
    <w:lvlOverride w:ilvl="0">
      <w:startOverride w:val="1"/>
    </w:lvlOverride>
  </w:num>
  <w:num w:numId="40">
    <w:abstractNumId w:val="29"/>
    <w:lvlOverride w:ilvl="0">
      <w:startOverride w:val="1"/>
    </w:lvlOverride>
  </w:num>
  <w:num w:numId="41">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08"/>
  <w:autoHyphenation/>
  <w:hyphenationZone w:val="283"/>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81"/>
    <w:rsid w:val="000E7F2E"/>
    <w:rsid w:val="0016329E"/>
    <w:rsid w:val="00282EAC"/>
    <w:rsid w:val="00723220"/>
    <w:rsid w:val="007F5BDF"/>
    <w:rsid w:val="00850ED9"/>
    <w:rsid w:val="00934F81"/>
    <w:rsid w:val="00B42D04"/>
    <w:rsid w:val="00D8391F"/>
    <w:rsid w:val="00DB6128"/>
    <w:rsid w:val="00ED48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112702C"/>
  <w15:docId w15:val="{3585614B-95F6-4B16-8E8A-9672EA4D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Calibri" w:cs="Times New Roma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aragrafoelenco">
    <w:name w:val="List Paragraph"/>
    <w:basedOn w:val="Standard"/>
    <w:pPr>
      <w:ind w:left="720"/>
    </w:p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NormaleWeb">
    <w:name w:val="Normal (Web)"/>
    <w:basedOn w:val="Standard"/>
    <w:pPr>
      <w:spacing w:before="100" w:after="100" w:line="240" w:lineRule="auto"/>
    </w:pPr>
    <w:rPr>
      <w:rFonts w:ascii="Times New Roman" w:eastAsia="Times New Roman" w:hAnsi="Times New Roman"/>
      <w:sz w:val="24"/>
      <w:szCs w:val="24"/>
      <w:lang w:eastAsia="it-IT"/>
    </w:rPr>
  </w:style>
  <w:style w:type="character" w:customStyle="1" w:styleId="IntestazioneCarattere">
    <w:name w:val="Intestazione Carattere"/>
    <w:basedOn w:val="Carpredefinitoparagrafo"/>
    <w:rPr>
      <w:rFonts w:ascii="Calibri" w:eastAsia="Calibri" w:hAnsi="Calibri" w:cs="Times New Roman"/>
    </w:rPr>
  </w:style>
  <w:style w:type="character" w:customStyle="1" w:styleId="PidipaginaCarattere">
    <w:name w:val="Piè di pagina Carattere"/>
    <w:basedOn w:val="Carpredefinitoparagrafo"/>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Wingdings"/>
    </w:rPr>
  </w:style>
  <w:style w:type="character" w:customStyle="1" w:styleId="BulletSymbols">
    <w:name w:val="Bullet Symbols"/>
    <w:rPr>
      <w:rFonts w:ascii="OpenSymbol" w:eastAsia="OpenSymbol" w:hAnsi="OpenSymbol" w:cs="OpenSymbol"/>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1562</Words>
  <Characters>8910</Characters>
  <Application>Microsoft Macintosh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Mariella</dc:creator>
  <cp:lastModifiedBy>Utente di Microsoft Office</cp:lastModifiedBy>
  <cp:revision>6</cp:revision>
  <dcterms:created xsi:type="dcterms:W3CDTF">2017-02-20T09:54:00Z</dcterms:created>
  <dcterms:modified xsi:type="dcterms:W3CDTF">2017-02-20T13:17:00Z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